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56E" w:rsidRPr="00921102" w:rsidRDefault="0056356E" w:rsidP="007E0700">
      <w:pPr>
        <w:jc w:val="center"/>
        <w:rPr>
          <w:rStyle w:val="auto-size-span"/>
          <w:rFonts w:ascii="Times New Roman" w:hAnsi="Times New Roman" w:cs="Times New Roman"/>
          <w:color w:val="FFFF00"/>
          <w:sz w:val="36"/>
          <w:szCs w:val="36"/>
          <w:highlight w:val="darkBlue"/>
          <w:shd w:val="clear" w:color="auto" w:fill="9AA6AF"/>
        </w:rPr>
      </w:pPr>
      <w:r w:rsidRPr="00921102">
        <w:rPr>
          <w:rStyle w:val="auto-size-span"/>
          <w:rFonts w:ascii="Times New Roman" w:hAnsi="Times New Roman" w:cs="Times New Roman"/>
          <w:color w:val="FFFF00"/>
          <w:sz w:val="36"/>
          <w:szCs w:val="36"/>
          <w:highlight w:val="darkBlue"/>
          <w:shd w:val="clear" w:color="auto" w:fill="9AA6AF"/>
        </w:rPr>
        <w:t>Electronic Devices &amp; Circuits</w:t>
      </w:r>
    </w:p>
    <w:p w:rsidR="00735429" w:rsidRPr="00921102" w:rsidRDefault="0056356E" w:rsidP="007E0700">
      <w:pPr>
        <w:jc w:val="center"/>
        <w:rPr>
          <w:rStyle w:val="auto-size-span"/>
          <w:rFonts w:ascii="Times New Roman" w:hAnsi="Times New Roman" w:cs="Times New Roman"/>
          <w:caps/>
          <w:color w:val="FFFF00"/>
          <w:spacing w:val="15"/>
          <w:sz w:val="36"/>
          <w:szCs w:val="36"/>
          <w:shd w:val="clear" w:color="auto" w:fill="9AA6AF"/>
        </w:rPr>
      </w:pPr>
      <w:r w:rsidRPr="00921102">
        <w:rPr>
          <w:rStyle w:val="auto-size-span"/>
          <w:rFonts w:ascii="Times New Roman" w:hAnsi="Times New Roman" w:cs="Times New Roman"/>
          <w:caps/>
          <w:color w:val="FFFF00"/>
          <w:spacing w:val="15"/>
          <w:sz w:val="36"/>
          <w:szCs w:val="36"/>
          <w:highlight w:val="darkBlue"/>
          <w:shd w:val="clear" w:color="auto" w:fill="9AA6AF"/>
        </w:rPr>
        <w:t>MULTISTAGE AMPLIFIERS</w:t>
      </w:r>
    </w:p>
    <w:p w:rsidR="0056356E" w:rsidRPr="007E0700" w:rsidRDefault="0056356E">
      <w:pPr>
        <w:rPr>
          <w:rFonts w:ascii="Times New Roman" w:hAnsi="Times New Roman" w:cs="Times New Roman"/>
          <w:color w:val="000000"/>
          <w:sz w:val="30"/>
          <w:szCs w:val="30"/>
          <w:shd w:val="clear" w:color="auto" w:fill="FFFFFF"/>
        </w:rPr>
      </w:pPr>
      <w:r w:rsidRPr="007E0700">
        <w:rPr>
          <w:rFonts w:ascii="Times New Roman" w:hAnsi="Times New Roman" w:cs="Times New Roman"/>
          <w:color w:val="000000"/>
          <w:sz w:val="30"/>
          <w:szCs w:val="30"/>
          <w:shd w:val="clear" w:color="auto" w:fill="FFFFFF"/>
        </w:rPr>
        <w:t>For most systems a single transistor amplifier does not provide sufficient gain or bandwidth or will not have the correct input or output impedance matching. The solution is to combine multiple stages of amplification. We have the three basic one transistor amplifier configurations to use as building blocks to create more complex amplifier systems which can provide better optimized specifications and performance. The sections in this chapter tend to use BJT devices to illustrate the circuit concepts but these multi-stage amplifiers can be constructed from MOS FET devices, or a combination, just as easily and the methods used to analyze them are much the same as well.</w:t>
      </w:r>
    </w:p>
    <w:p w:rsidR="0056356E" w:rsidRPr="007E0700" w:rsidRDefault="0056356E">
      <w:pPr>
        <w:rPr>
          <w:rFonts w:ascii="Times New Roman" w:hAnsi="Times New Roman" w:cs="Times New Roman"/>
        </w:rPr>
      </w:pPr>
      <w:r w:rsidRPr="007E0700">
        <w:rPr>
          <w:rFonts w:ascii="Times New Roman" w:hAnsi="Times New Roman" w:cs="Times New Roman"/>
          <w:noProof/>
        </w:rPr>
        <w:drawing>
          <wp:inline distT="0" distB="0" distL="0" distR="0">
            <wp:extent cx="5572125" cy="2419350"/>
            <wp:effectExtent l="0" t="0" r="0" b="0"/>
            <wp:docPr id="1" name="Picture 1" descr="https://spark.adobe.com/page/taD3ZfLQLOqww/images/70b9f5f5-d289-4e6d-8a04-2cacc26afaa2.png?asset_id=fd35189b-d02a-41e5-9129-ca37fe471d2c&amp;img_etag=8caae6ab3add6568cd0b407eb729e567&amp;size=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park.adobe.com/page/taD3ZfLQLOqww/images/70b9f5f5-d289-4e6d-8a04-2cacc26afaa2.png?asset_id=fd35189b-d02a-41e5-9129-ca37fe471d2c&amp;img_etag=8caae6ab3add6568cd0b407eb729e567&amp;size=2560"/>
                    <pic:cNvPicPr>
                      <a:picLocks noChangeAspect="1" noChangeArrowheads="1"/>
                    </pic:cNvPicPr>
                  </pic:nvPicPr>
                  <pic:blipFill>
                    <a:blip r:embed="rId4"/>
                    <a:srcRect/>
                    <a:stretch>
                      <a:fillRect/>
                    </a:stretch>
                  </pic:blipFill>
                  <pic:spPr bwMode="auto">
                    <a:xfrm>
                      <a:off x="0" y="0"/>
                      <a:ext cx="5572125" cy="2419350"/>
                    </a:xfrm>
                    <a:prstGeom prst="rect">
                      <a:avLst/>
                    </a:prstGeom>
                    <a:noFill/>
                    <a:ln w="9525">
                      <a:noFill/>
                      <a:miter lim="800000"/>
                      <a:headEnd/>
                      <a:tailEnd/>
                    </a:ln>
                  </pic:spPr>
                </pic:pic>
              </a:graphicData>
            </a:graphic>
          </wp:inline>
        </w:drawing>
      </w:r>
    </w:p>
    <w:p w:rsidR="0056356E" w:rsidRPr="007E0700" w:rsidRDefault="0056356E" w:rsidP="0056356E">
      <w:pPr>
        <w:jc w:val="center"/>
        <w:rPr>
          <w:rFonts w:ascii="Times New Roman" w:hAnsi="Times New Roman" w:cs="Times New Roman"/>
          <w:color w:val="000000"/>
          <w:shd w:val="clear" w:color="auto" w:fill="FFFFFF"/>
        </w:rPr>
      </w:pPr>
      <w:proofErr w:type="gramStart"/>
      <w:r w:rsidRPr="007E0700">
        <w:rPr>
          <w:rFonts w:ascii="Times New Roman" w:hAnsi="Times New Roman" w:cs="Times New Roman"/>
          <w:color w:val="000000"/>
          <w:shd w:val="clear" w:color="auto" w:fill="FFFFFF"/>
        </w:rPr>
        <w:t>fig</w:t>
      </w:r>
      <w:proofErr w:type="gramEnd"/>
      <w:r w:rsidRPr="007E0700">
        <w:rPr>
          <w:rFonts w:ascii="Times New Roman" w:hAnsi="Times New Roman" w:cs="Times New Roman"/>
          <w:color w:val="000000"/>
          <w:shd w:val="clear" w:color="auto" w:fill="FFFFFF"/>
        </w:rPr>
        <w:t xml:space="preserve"> 1. Multistage Amplifier</w:t>
      </w:r>
    </w:p>
    <w:p w:rsidR="008E525D" w:rsidRPr="007E0700" w:rsidRDefault="008E525D" w:rsidP="0056356E">
      <w:pPr>
        <w:jc w:val="center"/>
        <w:rPr>
          <w:rFonts w:ascii="Times New Roman" w:hAnsi="Times New Roman" w:cs="Times New Roman"/>
          <w:color w:val="000000"/>
          <w:sz w:val="30"/>
          <w:szCs w:val="30"/>
          <w:shd w:val="clear" w:color="auto" w:fill="FFFFFF"/>
        </w:rPr>
      </w:pPr>
      <w:r w:rsidRPr="007E0700">
        <w:rPr>
          <w:rFonts w:ascii="Times New Roman" w:hAnsi="Times New Roman" w:cs="Times New Roman"/>
          <w:color w:val="000000"/>
          <w:sz w:val="30"/>
          <w:szCs w:val="30"/>
          <w:shd w:val="clear" w:color="auto" w:fill="FFFFFF"/>
        </w:rPr>
        <w:t xml:space="preserve">For most systems a single transistor amplifier does not provide sufficient gain or bandwidth or will not have the correct input or output impedance matching. The solution is to combine multiple stages of amplification. We have the three basic one transistor amplifier configurations to use as building blocks to create more complex amplifier systems which can provide better optimized specifications and performance. The sections in this chapter tend to use BJT devices to illustrate the circuit concepts but these multi-stage </w:t>
      </w:r>
      <w:r w:rsidRPr="007E0700">
        <w:rPr>
          <w:rFonts w:ascii="Times New Roman" w:hAnsi="Times New Roman" w:cs="Times New Roman"/>
          <w:color w:val="000000"/>
          <w:sz w:val="30"/>
          <w:szCs w:val="30"/>
          <w:shd w:val="clear" w:color="auto" w:fill="FFFFFF"/>
        </w:rPr>
        <w:lastRenderedPageBreak/>
        <w:t>amplifiers can be constructed from MOS FET devices, or a combination, just as easily and the methods used to analyze them are much the same as well.</w:t>
      </w:r>
    </w:p>
    <w:p w:rsidR="008E525D" w:rsidRPr="007E0700" w:rsidRDefault="008E525D" w:rsidP="008E525D">
      <w:pPr>
        <w:shd w:val="clear" w:color="auto" w:fill="FFFFFF"/>
        <w:spacing w:before="100" w:beforeAutospacing="1" w:after="0" w:line="240" w:lineRule="auto"/>
        <w:outlineLvl w:val="2"/>
        <w:rPr>
          <w:rFonts w:ascii="Times New Roman" w:eastAsia="Times New Roman" w:hAnsi="Times New Roman" w:cs="Times New Roman"/>
          <w:b/>
          <w:color w:val="000000"/>
          <w:sz w:val="27"/>
          <w:szCs w:val="27"/>
        </w:rPr>
      </w:pPr>
      <w:r w:rsidRPr="007E0700">
        <w:rPr>
          <w:rFonts w:ascii="Times New Roman" w:eastAsia="Times New Roman" w:hAnsi="Times New Roman" w:cs="Times New Roman"/>
          <w:b/>
          <w:color w:val="000000"/>
          <w:sz w:val="27"/>
          <w:szCs w:val="27"/>
        </w:rPr>
        <w:t>Cascade of two single transistor stages</w:t>
      </w:r>
    </w:p>
    <w:p w:rsidR="008E525D" w:rsidRPr="007E0700" w:rsidRDefault="008E525D" w:rsidP="008E525D">
      <w:pPr>
        <w:shd w:val="clear" w:color="auto" w:fill="FFFFFF"/>
        <w:spacing w:before="100" w:beforeAutospacing="1" w:after="0" w:line="240" w:lineRule="auto"/>
        <w:outlineLvl w:val="2"/>
        <w:rPr>
          <w:rFonts w:ascii="Times New Roman" w:hAnsi="Times New Roman" w:cs="Times New Roman"/>
          <w:color w:val="000000"/>
          <w:sz w:val="30"/>
          <w:szCs w:val="30"/>
          <w:shd w:val="clear" w:color="auto" w:fill="FFFFFF"/>
        </w:rPr>
      </w:pPr>
      <w:r w:rsidRPr="007E0700">
        <w:rPr>
          <w:rFonts w:ascii="Times New Roman" w:hAnsi="Times New Roman" w:cs="Times New Roman"/>
          <w:color w:val="000000"/>
          <w:sz w:val="30"/>
          <w:szCs w:val="30"/>
          <w:shd w:val="clear" w:color="auto" w:fill="FFFFFF"/>
        </w:rPr>
        <w:t>The impact of input and output loading can be minimized by cascading two amplifiers with appropriate input and output characteristics. Multistage cascading can be used to create amplifiers with high input resistance, low output resistance and large gains.</w:t>
      </w:r>
    </w:p>
    <w:p w:rsidR="008E525D" w:rsidRPr="007E0700" w:rsidRDefault="008E525D" w:rsidP="008E525D">
      <w:pPr>
        <w:pStyle w:val="Heading3"/>
        <w:shd w:val="clear" w:color="auto" w:fill="FFFFFF"/>
        <w:spacing w:after="0" w:afterAutospacing="0"/>
        <w:rPr>
          <w:bCs w:val="0"/>
          <w:color w:val="000000"/>
        </w:rPr>
      </w:pPr>
      <w:r w:rsidRPr="007E0700">
        <w:rPr>
          <w:bCs w:val="0"/>
          <w:color w:val="000000"/>
        </w:rPr>
        <w:t>Common Emitter / Common Collector cascade</w:t>
      </w:r>
    </w:p>
    <w:p w:rsidR="008E525D" w:rsidRPr="007E0700" w:rsidRDefault="008E525D" w:rsidP="008E525D">
      <w:pPr>
        <w:shd w:val="clear" w:color="auto" w:fill="FFFFFF"/>
        <w:spacing w:before="100" w:beforeAutospacing="1" w:after="0" w:line="240" w:lineRule="auto"/>
        <w:outlineLvl w:val="2"/>
        <w:rPr>
          <w:rFonts w:ascii="Times New Roman" w:eastAsia="Times New Roman" w:hAnsi="Times New Roman" w:cs="Times New Roman"/>
          <w:b/>
          <w:color w:val="000000"/>
          <w:sz w:val="27"/>
          <w:szCs w:val="27"/>
        </w:rPr>
      </w:pPr>
    </w:p>
    <w:p w:rsidR="008E525D" w:rsidRPr="007E0700" w:rsidRDefault="008E525D" w:rsidP="008E525D">
      <w:pPr>
        <w:shd w:val="clear" w:color="auto" w:fill="FFFFFF"/>
        <w:spacing w:before="100" w:beforeAutospacing="1"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The cascade of a Common Emitter amplifier stage followed by a Common Collector (emitter-follower) amplifier stage can provide a good overall voltage amplifier. The Common Emitter input resistance is relatively high and Common Collector output resistance is relatively low. The voltage follower second stage, Q2, contributes no increase in voltage gain but provides a near voltage-source (low resistance) output so that the gain is nearly independent of load resistance. The high input resistance of the Common Emitter stage, Q1, makes the input voltage nearly independent of input-source resistance. Multiple Common Emitter stages can be cascaded with emitter follower stages inserted between them to reduce the attenuation due to inter-stage loading.</w:t>
      </w:r>
    </w:p>
    <w:p w:rsidR="008E525D" w:rsidRPr="007E0700" w:rsidRDefault="008E525D" w:rsidP="008E525D">
      <w:pPr>
        <w:shd w:val="clear" w:color="auto" w:fill="FFFFFF"/>
        <w:spacing w:after="0" w:line="240" w:lineRule="auto"/>
        <w:jc w:val="center"/>
        <w:rPr>
          <w:rFonts w:ascii="Times New Roman" w:eastAsia="Times New Roman" w:hAnsi="Times New Roman" w:cs="Times New Roman"/>
          <w:color w:val="000000"/>
          <w:sz w:val="30"/>
          <w:szCs w:val="30"/>
        </w:rPr>
      </w:pPr>
      <w:r w:rsidRPr="007E0700">
        <w:rPr>
          <w:rFonts w:ascii="Times New Roman" w:eastAsia="Times New Roman" w:hAnsi="Times New Roman" w:cs="Times New Roman"/>
          <w:noProof/>
          <w:color w:val="1F5B7A"/>
          <w:sz w:val="30"/>
          <w:szCs w:val="30"/>
        </w:rPr>
        <w:drawing>
          <wp:inline distT="0" distB="0" distL="0" distR="0">
            <wp:extent cx="4762500" cy="2105025"/>
            <wp:effectExtent l="0" t="0" r="0" b="0"/>
            <wp:docPr id="4" name="Picture 4" descr="https://spark.adobe.com/page/taD3ZfLQLOqww/images/880ad4b3-9cde-4513-adb5-e1f680156bd2.png?asset_id=b42fb009-5cb0-4c44-9969-fc8d1f4d4ef6&amp;img_etag=b9ee69e693e986d599bbbaddf728d348&amp;size=2560">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park.adobe.com/page/taD3ZfLQLOqww/images/880ad4b3-9cde-4513-adb5-e1f680156bd2.png?asset_id=b42fb009-5cb0-4c44-9969-fc8d1f4d4ef6&amp;img_etag=b9ee69e693e986d599bbbaddf728d348&amp;size=2560">
                      <a:hlinkClick r:id="rId5" tgtFrame="&quot;_blank&quot;"/>
                    </pic:cNvPr>
                    <pic:cNvPicPr>
                      <a:picLocks noChangeAspect="1" noChangeArrowheads="1"/>
                    </pic:cNvPicPr>
                  </pic:nvPicPr>
                  <pic:blipFill>
                    <a:blip r:embed="rId6"/>
                    <a:srcRect/>
                    <a:stretch>
                      <a:fillRect/>
                    </a:stretch>
                  </pic:blipFill>
                  <pic:spPr bwMode="auto">
                    <a:xfrm>
                      <a:off x="0" y="0"/>
                      <a:ext cx="4762500" cy="2105025"/>
                    </a:xfrm>
                    <a:prstGeom prst="rect">
                      <a:avLst/>
                    </a:prstGeom>
                    <a:noFill/>
                    <a:ln w="9525">
                      <a:noFill/>
                      <a:miter lim="800000"/>
                      <a:headEnd/>
                      <a:tailEnd/>
                    </a:ln>
                  </pic:spPr>
                </pic:pic>
              </a:graphicData>
            </a:graphic>
          </wp:inline>
        </w:drawing>
      </w:r>
    </w:p>
    <w:p w:rsidR="008E525D" w:rsidRPr="007E0700" w:rsidRDefault="008E525D" w:rsidP="0056356E">
      <w:pPr>
        <w:jc w:val="center"/>
        <w:rPr>
          <w:rFonts w:ascii="Times New Roman" w:hAnsi="Times New Roman" w:cs="Times New Roman"/>
          <w:color w:val="000000"/>
          <w:shd w:val="clear" w:color="auto" w:fill="FFFFFF"/>
        </w:rPr>
      </w:pPr>
      <w:proofErr w:type="gramStart"/>
      <w:r w:rsidRPr="007E0700">
        <w:rPr>
          <w:rFonts w:ascii="Times New Roman" w:hAnsi="Times New Roman" w:cs="Times New Roman"/>
          <w:color w:val="000000"/>
          <w:shd w:val="clear" w:color="auto" w:fill="FFFFFF"/>
        </w:rPr>
        <w:t>fig</w:t>
      </w:r>
      <w:proofErr w:type="gramEnd"/>
      <w:r w:rsidRPr="007E0700">
        <w:rPr>
          <w:rFonts w:ascii="Times New Roman" w:hAnsi="Times New Roman" w:cs="Times New Roman"/>
          <w:color w:val="000000"/>
          <w:shd w:val="clear" w:color="auto" w:fill="FFFFFF"/>
        </w:rPr>
        <w:t xml:space="preserve"> 2 Two Stage Amplifier</w:t>
      </w:r>
    </w:p>
    <w:p w:rsidR="008E525D" w:rsidRPr="007E0700" w:rsidRDefault="008E525D" w:rsidP="0056356E">
      <w:pPr>
        <w:jc w:val="center"/>
        <w:rPr>
          <w:rFonts w:ascii="Times New Roman" w:hAnsi="Times New Roman" w:cs="Times New Roman"/>
          <w:color w:val="000000"/>
          <w:sz w:val="30"/>
          <w:szCs w:val="30"/>
          <w:shd w:val="clear" w:color="auto" w:fill="FFFFFF"/>
        </w:rPr>
      </w:pPr>
      <w:r w:rsidRPr="007E0700">
        <w:rPr>
          <w:rFonts w:ascii="Times New Roman" w:hAnsi="Times New Roman" w:cs="Times New Roman"/>
          <w:color w:val="000000"/>
          <w:sz w:val="30"/>
          <w:szCs w:val="30"/>
          <w:shd w:val="clear" w:color="auto" w:fill="FFFFFF"/>
        </w:rPr>
        <w:lastRenderedPageBreak/>
        <w:t>It is possible to create a multistage cascade where each stage is separately biased and coupled to adjacent stages via DC blocking capacitors. Inserting coupling capacitors between stages blocks the DC operating bias level of one stage from affecting the DC operating point of the next. This solves many of the limitations we saw in section 10.1.2. However, the resulting overall amplifier can no longer respond to DC, or very low frequency, inputs.</w:t>
      </w:r>
    </w:p>
    <w:p w:rsidR="008E525D" w:rsidRPr="007E0700" w:rsidRDefault="008E525D" w:rsidP="008E525D">
      <w:pPr>
        <w:pStyle w:val="Heading4"/>
        <w:shd w:val="clear" w:color="auto" w:fill="FFFFFF"/>
        <w:rPr>
          <w:rFonts w:ascii="Times New Roman" w:hAnsi="Times New Roman" w:cs="Times New Roman"/>
          <w:bCs w:val="0"/>
          <w:color w:val="000000"/>
        </w:rPr>
      </w:pPr>
      <w:r w:rsidRPr="007E0700">
        <w:rPr>
          <w:rFonts w:ascii="Times New Roman" w:hAnsi="Times New Roman" w:cs="Times New Roman"/>
          <w:bCs w:val="0"/>
          <w:color w:val="000000"/>
        </w:rPr>
        <w:t>RC coupled Common Emitter stages</w:t>
      </w:r>
    </w:p>
    <w:p w:rsidR="008E525D" w:rsidRPr="007E0700" w:rsidRDefault="008E525D" w:rsidP="008E525D">
      <w:pPr>
        <w:shd w:val="clear" w:color="auto" w:fill="FFFFFF"/>
        <w:spacing w:before="100" w:beforeAutospacing="1"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The infinity symbol next to coupling capacitors C1 C2 and C3 is used to indicate that the unspecified capacitance is large enough at the specified signal frequency to have a negligible reactance and can be treated as an AC short-circuit. It is also useful to note at this point that the method of including capacitors across the emitter degeneration resistors RE1 and RE2 to increase the gain at higher frequencies can be employed in the case of these multistage amplifiers as well as the single stage amplifiers discussed in Chapter 9.</w:t>
      </w:r>
    </w:p>
    <w:p w:rsidR="008E525D" w:rsidRPr="007E0700" w:rsidRDefault="008E525D" w:rsidP="008E525D">
      <w:pPr>
        <w:pStyle w:val="Heading4"/>
        <w:shd w:val="clear" w:color="auto" w:fill="FFFFFF"/>
        <w:rPr>
          <w:rFonts w:ascii="Times New Roman" w:hAnsi="Times New Roman" w:cs="Times New Roman"/>
          <w:bCs w:val="0"/>
          <w:color w:val="000000"/>
          <w:sz w:val="24"/>
          <w:szCs w:val="24"/>
        </w:rPr>
      </w:pPr>
      <w:r w:rsidRPr="007E0700">
        <w:rPr>
          <w:rFonts w:ascii="Times New Roman" w:hAnsi="Times New Roman" w:cs="Times New Roman"/>
          <w:bCs w:val="0"/>
          <w:color w:val="000000"/>
        </w:rPr>
        <w:t>Complementary Pair Amplifier</w:t>
      </w:r>
    </w:p>
    <w:p w:rsidR="008E525D" w:rsidRPr="007E0700" w:rsidRDefault="008E525D" w:rsidP="008E525D">
      <w:pPr>
        <w:shd w:val="clear" w:color="auto" w:fill="FFFFFF"/>
        <w:spacing w:before="100" w:beforeAutospacing="1" w:after="240"/>
        <w:rPr>
          <w:rFonts w:ascii="Times New Roman" w:eastAsia="Times New Roman" w:hAnsi="Times New Roman" w:cs="Times New Roman"/>
          <w:color w:val="000000"/>
          <w:sz w:val="30"/>
          <w:szCs w:val="30"/>
        </w:rPr>
      </w:pPr>
      <w:r w:rsidRPr="007E0700">
        <w:rPr>
          <w:rFonts w:ascii="Times New Roman" w:hAnsi="Times New Roman" w:cs="Times New Roman"/>
          <w:color w:val="000000"/>
          <w:sz w:val="30"/>
          <w:szCs w:val="30"/>
        </w:rPr>
        <w:t>Not only can NPN transistors or n-type MOS devices be combined in multiple stages, so can the complementary PNP and p-type MOS devices. Having both polarities of transistors allows for more flexibility in how amplifier sages can be </w:t>
      </w:r>
      <w:r w:rsidRPr="007E0700">
        <w:rPr>
          <w:rFonts w:ascii="Times New Roman" w:eastAsia="Times New Roman" w:hAnsi="Times New Roman" w:cs="Times New Roman"/>
          <w:color w:val="000000"/>
          <w:sz w:val="30"/>
          <w:szCs w:val="30"/>
        </w:rPr>
        <w:t>combined and can make biasing easier as well.</w:t>
      </w:r>
    </w:p>
    <w:p w:rsidR="008E525D" w:rsidRPr="007E0700" w:rsidRDefault="008E525D" w:rsidP="008E525D">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For example, a complementary cascade amplifier is shown in figure. The second common emitter stage uses a PNP transistor. The gain calculation procedure is the same as the all-NPN cascade. The advantage of the complementary cascade amplifier is that the p-stage collector DC operating point tends to cancel the bias level “stacking” issue we encountered in the all n-type common emitter amplifier cascade we explored in section.</w:t>
      </w:r>
    </w:p>
    <w:p w:rsidR="008E525D" w:rsidRPr="007E0700" w:rsidRDefault="008E525D" w:rsidP="008E525D">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 xml:space="preserve">A two-stage 'Complementary Pair' BJT amplifier circuit diagram is shown in figure 10.1.4. The rationale behind a complementary pair cascade is a problem that can arise with a cascade of similar n-type stages. To avoid saturation the collector voltage of each stage must be greater than the base voltage, enough greater to allow for the collector voltage signal swing. However since the base voltage of the second stage is taken from the </w:t>
      </w:r>
      <w:r w:rsidRPr="007E0700">
        <w:rPr>
          <w:rFonts w:ascii="Times New Roman" w:eastAsia="Times New Roman" w:hAnsi="Times New Roman" w:cs="Times New Roman"/>
          <w:color w:val="000000"/>
          <w:sz w:val="30"/>
          <w:szCs w:val="30"/>
        </w:rPr>
        <w:lastRenderedPageBreak/>
        <w:t>collector of the first stage it is inherently larger that the first stage base voltage, and the second stage collector voltage is still higher. But this decreases the available amplitude for the amplified signal. Adding a third stage would even further aggravate this situation.</w:t>
      </w:r>
    </w:p>
    <w:p w:rsidR="008E525D" w:rsidRPr="007E0700" w:rsidRDefault="008E525D" w:rsidP="008E525D">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If a PNP second stage is used a base voltage close to the positive power supply accommodates a desirable higher first stage NPN collector voltage. Moreover a third NPN stage can be cascaded at the PNP stage output without the severe voltage offset problem of a cascade of similar stages.</w:t>
      </w:r>
    </w:p>
    <w:p w:rsidR="008E525D" w:rsidRPr="007E0700" w:rsidRDefault="008E525D" w:rsidP="008E525D">
      <w:pPr>
        <w:shd w:val="clear" w:color="auto" w:fill="FFFFFF"/>
        <w:spacing w:after="240"/>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 xml:space="preserve">Estimating the DC bias voltages and currents is simplified considerably under the assumption that the PNP base current is small compared to the NPN collector current. Of course this is not necessarily so but there are two reasons generally favoring such a </w:t>
      </w:r>
      <w:proofErr w:type="gramStart"/>
      <w:r w:rsidRPr="007E0700">
        <w:rPr>
          <w:rFonts w:ascii="Times New Roman" w:eastAsia="Times New Roman" w:hAnsi="Times New Roman" w:cs="Times New Roman"/>
          <w:color w:val="000000"/>
          <w:sz w:val="30"/>
          <w:szCs w:val="30"/>
        </w:rPr>
        <w:t>relationship.</w:t>
      </w:r>
      <w:proofErr w:type="gramEnd"/>
      <w:r w:rsidRPr="007E0700">
        <w:rPr>
          <w:rFonts w:ascii="Times New Roman" w:eastAsia="Times New Roman" w:hAnsi="Times New Roman" w:cs="Times New Roman"/>
          <w:color w:val="000000"/>
          <w:sz w:val="30"/>
          <w:szCs w:val="30"/>
        </w:rPr>
        <w:t xml:space="preserve"> Considering the common DC power supply and the bias configuration one might expect intuitively that the two transistors will have roughly comparable collector currents, and </w:t>
      </w:r>
      <w:proofErr w:type="gramStart"/>
      <w:r w:rsidRPr="007E0700">
        <w:rPr>
          <w:rFonts w:ascii="Times New Roman" w:eastAsia="Times New Roman" w:hAnsi="Times New Roman" w:cs="Times New Roman"/>
          <w:color w:val="000000"/>
          <w:sz w:val="30"/>
          <w:szCs w:val="30"/>
        </w:rPr>
        <w:t>a typical</w:t>
      </w:r>
      <w:proofErr w:type="gramEnd"/>
      <w:r w:rsidRPr="007E0700">
        <w:rPr>
          <w:rFonts w:ascii="Times New Roman" w:eastAsia="Times New Roman" w:hAnsi="Times New Roman" w:cs="Times New Roman"/>
          <w:color w:val="000000"/>
          <w:sz w:val="30"/>
          <w:szCs w:val="30"/>
        </w:rPr>
        <w:t xml:space="preserve"> PNP ß of about 120 would then support the approximation. A sort of circular reasoning based on an enlightened self-interest suggests that a simplifying approximation relatively easy to implement in fact will be implemented so as actually to simplify the circuit design process. In any event the assumption can be made and subsequently justified explicitly by verifying the consistency of the assumption with values calculated using it. And of course adjustments can be made if and where needed in an iterative process.</w:t>
      </w:r>
    </w:p>
    <w:p w:rsidR="008E525D" w:rsidRPr="007E0700" w:rsidRDefault="008E525D" w:rsidP="008E525D">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The approximation we are recommending here makes the bias calculations for each stage effectively independent of one another. The estimate so made can be refined by a second iteration in which rather than neglecting the PNP base current the value of this current estimated from the first iteration is used. This refinement is rarely if ever necessary. The use of modern circuit simulation software can of course speed up this iteration process.</w:t>
      </w:r>
    </w:p>
    <w:p w:rsidR="008E525D" w:rsidRPr="007E0700" w:rsidRDefault="008E525D" w:rsidP="008E525D">
      <w:pPr>
        <w:shd w:val="clear" w:color="auto" w:fill="FFFFFF"/>
        <w:spacing w:after="240" w:line="240" w:lineRule="auto"/>
        <w:jc w:val="center"/>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 xml:space="preserve">We have observed that the main drawback of RC coupled amplifier is that the effective load resistance gets reduced. This is because, the input impedance of an amplifier is low, while its output impedance is </w:t>
      </w:r>
      <w:proofErr w:type="spellStart"/>
      <w:r w:rsidRPr="007E0700">
        <w:rPr>
          <w:rFonts w:ascii="Times New Roman" w:eastAsia="Times New Roman" w:hAnsi="Times New Roman" w:cs="Times New Roman"/>
          <w:color w:val="000000"/>
          <w:sz w:val="30"/>
          <w:szCs w:val="30"/>
        </w:rPr>
        <w:t>high.When</w:t>
      </w:r>
      <w:proofErr w:type="spellEnd"/>
      <w:r w:rsidRPr="007E0700">
        <w:rPr>
          <w:rFonts w:ascii="Times New Roman" w:eastAsia="Times New Roman" w:hAnsi="Times New Roman" w:cs="Times New Roman"/>
          <w:color w:val="000000"/>
          <w:sz w:val="30"/>
          <w:szCs w:val="30"/>
        </w:rPr>
        <w:t xml:space="preserve"> they are coupled to make a multistage amplifier, the high output impedance of one </w:t>
      </w:r>
      <w:r w:rsidRPr="007E0700">
        <w:rPr>
          <w:rFonts w:ascii="Times New Roman" w:eastAsia="Times New Roman" w:hAnsi="Times New Roman" w:cs="Times New Roman"/>
          <w:color w:val="000000"/>
          <w:sz w:val="30"/>
          <w:szCs w:val="30"/>
        </w:rPr>
        <w:lastRenderedPageBreak/>
        <w:t>stage comes in parallel with the low input impedance of next stage. Hence, effective load </w:t>
      </w:r>
    </w:p>
    <w:p w:rsidR="008E525D" w:rsidRPr="007E0700" w:rsidRDefault="008E525D" w:rsidP="008E525D">
      <w:pPr>
        <w:shd w:val="clear" w:color="auto" w:fill="FFFFFF"/>
        <w:spacing w:after="240"/>
        <w:jc w:val="center"/>
        <w:rPr>
          <w:rFonts w:ascii="Times New Roman" w:hAnsi="Times New Roman" w:cs="Times New Roman"/>
          <w:color w:val="000000"/>
          <w:sz w:val="30"/>
          <w:szCs w:val="30"/>
        </w:rPr>
      </w:pPr>
      <w:proofErr w:type="gramStart"/>
      <w:r w:rsidRPr="007E0700">
        <w:rPr>
          <w:rFonts w:ascii="Times New Roman" w:hAnsi="Times New Roman" w:cs="Times New Roman"/>
          <w:color w:val="000000"/>
          <w:sz w:val="30"/>
          <w:szCs w:val="30"/>
        </w:rPr>
        <w:t>resistance</w:t>
      </w:r>
      <w:proofErr w:type="gramEnd"/>
      <w:r w:rsidRPr="007E0700">
        <w:rPr>
          <w:rFonts w:ascii="Times New Roman" w:hAnsi="Times New Roman" w:cs="Times New Roman"/>
          <w:color w:val="000000"/>
          <w:sz w:val="30"/>
          <w:szCs w:val="30"/>
        </w:rPr>
        <w:t xml:space="preserve"> is decreased. This problem can be overcome by a transformer coupled </w:t>
      </w:r>
      <w:proofErr w:type="spellStart"/>
      <w:r w:rsidRPr="007E0700">
        <w:rPr>
          <w:rFonts w:ascii="Times New Roman" w:hAnsi="Times New Roman" w:cs="Times New Roman"/>
          <w:color w:val="000000"/>
          <w:sz w:val="30"/>
          <w:szCs w:val="30"/>
        </w:rPr>
        <w:t>amplifier.In</w:t>
      </w:r>
      <w:proofErr w:type="spellEnd"/>
      <w:r w:rsidRPr="007E0700">
        <w:rPr>
          <w:rFonts w:ascii="Times New Roman" w:hAnsi="Times New Roman" w:cs="Times New Roman"/>
          <w:color w:val="000000"/>
          <w:sz w:val="30"/>
          <w:szCs w:val="30"/>
        </w:rPr>
        <w:t xml:space="preserve"> </w:t>
      </w:r>
      <w:proofErr w:type="gramStart"/>
      <w:r w:rsidRPr="007E0700">
        <w:rPr>
          <w:rFonts w:ascii="Times New Roman" w:hAnsi="Times New Roman" w:cs="Times New Roman"/>
          <w:color w:val="000000"/>
          <w:sz w:val="30"/>
          <w:szCs w:val="30"/>
        </w:rPr>
        <w:t>a transformer-coupled amplifier, the stages of amplifier are</w:t>
      </w:r>
      <w:proofErr w:type="gramEnd"/>
      <w:r w:rsidRPr="007E0700">
        <w:rPr>
          <w:rFonts w:ascii="Times New Roman" w:hAnsi="Times New Roman" w:cs="Times New Roman"/>
          <w:color w:val="000000"/>
          <w:sz w:val="30"/>
          <w:szCs w:val="30"/>
        </w:rPr>
        <w:t xml:space="preserve"> coupled using a transformer. Let us go into the constructional and operational details of a transformer coupled </w:t>
      </w:r>
      <w:proofErr w:type="spellStart"/>
      <w:r w:rsidRPr="007E0700">
        <w:rPr>
          <w:rFonts w:ascii="Times New Roman" w:hAnsi="Times New Roman" w:cs="Times New Roman"/>
          <w:color w:val="000000"/>
          <w:sz w:val="30"/>
          <w:szCs w:val="30"/>
        </w:rPr>
        <w:t>amplifier.Construction</w:t>
      </w:r>
      <w:proofErr w:type="spellEnd"/>
      <w:r w:rsidRPr="007E0700">
        <w:rPr>
          <w:rFonts w:ascii="Times New Roman" w:hAnsi="Times New Roman" w:cs="Times New Roman"/>
          <w:color w:val="000000"/>
          <w:sz w:val="30"/>
          <w:szCs w:val="30"/>
        </w:rPr>
        <w:t xml:space="preserve"> of Transformer Coupled Amplifier</w:t>
      </w:r>
    </w:p>
    <w:p w:rsidR="008E525D" w:rsidRPr="007E0700" w:rsidRDefault="008E525D" w:rsidP="008E525D">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The amplifier circuit in which, the previous stage is connected to the next stage using a coupling transformer, is called as Transformer coupled amplifier.</w:t>
      </w:r>
    </w:p>
    <w:p w:rsidR="008E525D" w:rsidRPr="007E0700" w:rsidRDefault="008E525D" w:rsidP="008E525D">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The coupling transformer T1 is used to feed the output of 1st stage to the input of 2nd stage. The collector load is replaced by the primary winding of the transformer. The secondary winding is connected between the potential divider and the base of 2nd stage, which provides the input to the 2nd stage. Instead of coupling capacitor like in RC coupled amplifier, a transformer is used for coupling any two stages, in the transformer coupled amplifier circuit.</w:t>
      </w:r>
    </w:p>
    <w:p w:rsidR="008E525D" w:rsidRPr="007E0700" w:rsidRDefault="008E525D" w:rsidP="008E525D">
      <w:pPr>
        <w:pStyle w:val="Heading4"/>
        <w:shd w:val="clear" w:color="auto" w:fill="FFFFFF"/>
        <w:rPr>
          <w:rFonts w:ascii="Times New Roman" w:hAnsi="Times New Roman" w:cs="Times New Roman"/>
          <w:bCs w:val="0"/>
          <w:color w:val="000000"/>
          <w:sz w:val="24"/>
          <w:szCs w:val="24"/>
        </w:rPr>
      </w:pPr>
      <w:r w:rsidRPr="007E0700">
        <w:rPr>
          <w:rFonts w:ascii="Times New Roman" w:hAnsi="Times New Roman" w:cs="Times New Roman"/>
          <w:bCs w:val="0"/>
          <w:color w:val="000000"/>
        </w:rPr>
        <w:t>Transformer Coupled Multistage Amplifier</w:t>
      </w:r>
    </w:p>
    <w:p w:rsidR="008E525D" w:rsidRPr="007E0700" w:rsidRDefault="008E525D" w:rsidP="008E525D">
      <w:pPr>
        <w:shd w:val="clear" w:color="auto" w:fill="FFFFFF"/>
        <w:spacing w:before="100" w:beforeAutospacing="1" w:after="240"/>
        <w:rPr>
          <w:rFonts w:ascii="Times New Roman" w:hAnsi="Times New Roman" w:cs="Times New Roman"/>
          <w:color w:val="000000"/>
          <w:sz w:val="30"/>
          <w:szCs w:val="30"/>
        </w:rPr>
      </w:pPr>
      <w:proofErr w:type="gramStart"/>
      <w:r w:rsidRPr="007E0700">
        <w:rPr>
          <w:rFonts w:ascii="Times New Roman" w:hAnsi="Times New Roman" w:cs="Times New Roman"/>
          <w:color w:val="000000"/>
          <w:sz w:val="30"/>
          <w:szCs w:val="30"/>
        </w:rPr>
        <w:t>The potential divider network R1 and R2 and the resistor Re together form the biasing and stabilization network.</w:t>
      </w:r>
      <w:proofErr w:type="gramEnd"/>
      <w:r w:rsidRPr="007E0700">
        <w:rPr>
          <w:rFonts w:ascii="Times New Roman" w:hAnsi="Times New Roman" w:cs="Times New Roman"/>
          <w:color w:val="000000"/>
          <w:sz w:val="30"/>
          <w:szCs w:val="30"/>
        </w:rPr>
        <w:t xml:space="preserve"> The emitter by-pass capacitor </w:t>
      </w:r>
      <w:proofErr w:type="spellStart"/>
      <w:r w:rsidRPr="007E0700">
        <w:rPr>
          <w:rFonts w:ascii="Times New Roman" w:hAnsi="Times New Roman" w:cs="Times New Roman"/>
          <w:color w:val="000000"/>
          <w:sz w:val="30"/>
          <w:szCs w:val="30"/>
        </w:rPr>
        <w:t>Ce</w:t>
      </w:r>
      <w:proofErr w:type="spellEnd"/>
      <w:r w:rsidRPr="007E0700">
        <w:rPr>
          <w:rFonts w:ascii="Times New Roman" w:hAnsi="Times New Roman" w:cs="Times New Roman"/>
          <w:color w:val="000000"/>
          <w:sz w:val="30"/>
          <w:szCs w:val="30"/>
        </w:rPr>
        <w:t xml:space="preserve"> offers a low reactance path to the signal. The resistor RL is used as a load impedance. The input capacitor </w:t>
      </w:r>
      <w:proofErr w:type="spellStart"/>
      <w:r w:rsidRPr="007E0700">
        <w:rPr>
          <w:rFonts w:ascii="Times New Roman" w:hAnsi="Times New Roman" w:cs="Times New Roman"/>
          <w:color w:val="000000"/>
          <w:sz w:val="30"/>
          <w:szCs w:val="30"/>
        </w:rPr>
        <w:t>Cin</w:t>
      </w:r>
      <w:proofErr w:type="spellEnd"/>
      <w:r w:rsidRPr="007E0700">
        <w:rPr>
          <w:rFonts w:ascii="Times New Roman" w:hAnsi="Times New Roman" w:cs="Times New Roman"/>
          <w:color w:val="000000"/>
          <w:sz w:val="30"/>
          <w:szCs w:val="30"/>
        </w:rPr>
        <w:t xml:space="preserve"> present at the initial stage of the amplifier couples AC signal to the base of the transistor. The capacitor CC is the coupling capacitor that connects two stages and prevents DC interference between the stages and controls the shift of operating point.</w:t>
      </w:r>
    </w:p>
    <w:p w:rsidR="008E525D" w:rsidRPr="007E0700" w:rsidRDefault="008E525D" w:rsidP="008E525D">
      <w:pPr>
        <w:pStyle w:val="Heading4"/>
        <w:shd w:val="clear" w:color="auto" w:fill="FFFFFF"/>
        <w:rPr>
          <w:rFonts w:ascii="Times New Roman" w:hAnsi="Times New Roman" w:cs="Times New Roman"/>
          <w:b w:val="0"/>
          <w:bCs w:val="0"/>
          <w:color w:val="000000"/>
          <w:sz w:val="24"/>
          <w:szCs w:val="24"/>
        </w:rPr>
      </w:pPr>
      <w:r w:rsidRPr="007E0700">
        <w:rPr>
          <w:rFonts w:ascii="Times New Roman" w:hAnsi="Times New Roman" w:cs="Times New Roman"/>
          <w:b w:val="0"/>
          <w:bCs w:val="0"/>
          <w:color w:val="000000"/>
        </w:rPr>
        <w:t>Operation of Transformer Coupled Amplifier</w:t>
      </w:r>
    </w:p>
    <w:p w:rsidR="008E525D" w:rsidRPr="007E0700" w:rsidRDefault="008E525D" w:rsidP="008E525D">
      <w:pPr>
        <w:shd w:val="clear" w:color="auto" w:fill="FFFFFF"/>
        <w:spacing w:before="100" w:beforeAutospacing="1"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 xml:space="preserve">When an AC signal is applied to the input of the base of the first transistor then it gets amplified by the transistor and appears at the collector to which the primary of the transformer is </w:t>
      </w:r>
      <w:proofErr w:type="spellStart"/>
      <w:r w:rsidRPr="007E0700">
        <w:rPr>
          <w:rFonts w:ascii="Times New Roman" w:hAnsi="Times New Roman" w:cs="Times New Roman"/>
          <w:color w:val="000000"/>
          <w:sz w:val="30"/>
          <w:szCs w:val="30"/>
        </w:rPr>
        <w:t>connected.The</w:t>
      </w:r>
      <w:proofErr w:type="spellEnd"/>
      <w:r w:rsidRPr="007E0700">
        <w:rPr>
          <w:rFonts w:ascii="Times New Roman" w:hAnsi="Times New Roman" w:cs="Times New Roman"/>
          <w:color w:val="000000"/>
          <w:sz w:val="30"/>
          <w:szCs w:val="30"/>
        </w:rPr>
        <w:t xml:space="preserve"> transformer which is used as a coupling device in this circuit has the property of impedance changing, </w:t>
      </w:r>
      <w:r w:rsidRPr="007E0700">
        <w:rPr>
          <w:rFonts w:ascii="Times New Roman" w:hAnsi="Times New Roman" w:cs="Times New Roman"/>
          <w:color w:val="000000"/>
          <w:sz w:val="30"/>
          <w:szCs w:val="30"/>
        </w:rPr>
        <w:lastRenderedPageBreak/>
        <w:t xml:space="preserve">which means the low resistance of a stage (or load) can be reflected as a high load resistance to the previous stage. Hence the voltage at the primary is transferred according to the </w:t>
      </w:r>
      <w:proofErr w:type="gramStart"/>
      <w:r w:rsidRPr="007E0700">
        <w:rPr>
          <w:rFonts w:ascii="Times New Roman" w:hAnsi="Times New Roman" w:cs="Times New Roman"/>
          <w:color w:val="000000"/>
          <w:sz w:val="30"/>
          <w:szCs w:val="30"/>
        </w:rPr>
        <w:t>turns</w:t>
      </w:r>
      <w:proofErr w:type="gramEnd"/>
      <w:r w:rsidRPr="007E0700">
        <w:rPr>
          <w:rFonts w:ascii="Times New Roman" w:hAnsi="Times New Roman" w:cs="Times New Roman"/>
          <w:color w:val="000000"/>
          <w:sz w:val="30"/>
          <w:szCs w:val="30"/>
        </w:rPr>
        <w:t xml:space="preserve"> ratio of the secondary winding of the </w:t>
      </w:r>
      <w:proofErr w:type="spellStart"/>
      <w:r w:rsidRPr="007E0700">
        <w:rPr>
          <w:rFonts w:ascii="Times New Roman" w:hAnsi="Times New Roman" w:cs="Times New Roman"/>
          <w:color w:val="000000"/>
          <w:sz w:val="30"/>
          <w:szCs w:val="30"/>
        </w:rPr>
        <w:t>transformer.This</w:t>
      </w:r>
      <w:proofErr w:type="spellEnd"/>
      <w:r w:rsidRPr="007E0700">
        <w:rPr>
          <w:rFonts w:ascii="Times New Roman" w:hAnsi="Times New Roman" w:cs="Times New Roman"/>
          <w:color w:val="000000"/>
          <w:sz w:val="30"/>
          <w:szCs w:val="30"/>
        </w:rPr>
        <w:t xml:space="preserve"> transformer </w:t>
      </w:r>
    </w:p>
    <w:p w:rsidR="008E525D" w:rsidRPr="007E0700" w:rsidRDefault="008E525D" w:rsidP="008E525D">
      <w:pPr>
        <w:shd w:val="clear" w:color="auto" w:fill="FFFFFF"/>
        <w:spacing w:before="100" w:beforeAutospacing="1" w:after="240"/>
        <w:rPr>
          <w:rFonts w:ascii="Times New Roman" w:hAnsi="Times New Roman" w:cs="Times New Roman"/>
          <w:color w:val="000000"/>
          <w:sz w:val="30"/>
          <w:szCs w:val="30"/>
        </w:rPr>
      </w:pPr>
      <w:proofErr w:type="gramStart"/>
      <w:r w:rsidRPr="007E0700">
        <w:rPr>
          <w:rFonts w:ascii="Times New Roman" w:hAnsi="Times New Roman" w:cs="Times New Roman"/>
          <w:color w:val="000000"/>
          <w:sz w:val="30"/>
          <w:szCs w:val="30"/>
        </w:rPr>
        <w:t>coupling</w:t>
      </w:r>
      <w:proofErr w:type="gramEnd"/>
      <w:r w:rsidRPr="007E0700">
        <w:rPr>
          <w:rFonts w:ascii="Times New Roman" w:hAnsi="Times New Roman" w:cs="Times New Roman"/>
          <w:color w:val="000000"/>
          <w:sz w:val="30"/>
          <w:szCs w:val="30"/>
        </w:rPr>
        <w:t xml:space="preserve"> provides good impedance matching between the stages of amplifier. The transformer coupled amplifier is generally used for power amplification.</w:t>
      </w:r>
    </w:p>
    <w:p w:rsidR="008E525D" w:rsidRPr="007E0700" w:rsidRDefault="008E525D" w:rsidP="008E525D">
      <w:pPr>
        <w:pStyle w:val="Heading4"/>
        <w:shd w:val="clear" w:color="auto" w:fill="FFFFFF"/>
        <w:rPr>
          <w:rFonts w:ascii="Times New Roman" w:hAnsi="Times New Roman" w:cs="Times New Roman"/>
          <w:b w:val="0"/>
          <w:bCs w:val="0"/>
          <w:color w:val="000000"/>
          <w:sz w:val="24"/>
          <w:szCs w:val="24"/>
        </w:rPr>
      </w:pPr>
      <w:r w:rsidRPr="007E0700">
        <w:rPr>
          <w:rFonts w:ascii="Times New Roman" w:hAnsi="Times New Roman" w:cs="Times New Roman"/>
          <w:b w:val="0"/>
          <w:bCs w:val="0"/>
          <w:color w:val="000000"/>
        </w:rPr>
        <w:t>Frequency Response of Transformer Coupled Amplifier</w:t>
      </w:r>
    </w:p>
    <w:p w:rsidR="008E525D" w:rsidRPr="007E0700" w:rsidRDefault="008E525D" w:rsidP="008E525D">
      <w:pPr>
        <w:shd w:val="clear" w:color="auto" w:fill="FFFFFF"/>
        <w:jc w:val="center"/>
        <w:rPr>
          <w:rFonts w:ascii="Times New Roman" w:hAnsi="Times New Roman" w:cs="Times New Roman"/>
          <w:color w:val="000000"/>
          <w:sz w:val="30"/>
          <w:szCs w:val="30"/>
        </w:rPr>
      </w:pPr>
      <w:r w:rsidRPr="007E0700">
        <w:rPr>
          <w:rFonts w:ascii="Times New Roman" w:hAnsi="Times New Roman" w:cs="Times New Roman"/>
          <w:noProof/>
          <w:color w:val="1F5B7A"/>
          <w:sz w:val="30"/>
          <w:szCs w:val="30"/>
        </w:rPr>
        <w:drawing>
          <wp:inline distT="0" distB="0" distL="0" distR="0">
            <wp:extent cx="3810000" cy="2447925"/>
            <wp:effectExtent l="19050" t="0" r="0" b="0"/>
            <wp:docPr id="6" name="Picture 6" descr="https://spark.adobe.com/page/taD3ZfLQLOqww/images/70ccc579-3062-4e6a-9360-e5b8fd304033.jpg?asset_id=1777621f-62e1-430d-bd35-8e6dc1faeb60&amp;img_etag=8cf29ec2c737b58f3416f59cbae7a5b8&amp;size=2560">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park.adobe.com/page/taD3ZfLQLOqww/images/70ccc579-3062-4e6a-9360-e5b8fd304033.jpg?asset_id=1777621f-62e1-430d-bd35-8e6dc1faeb60&amp;img_etag=8cf29ec2c737b58f3416f59cbae7a5b8&amp;size=2560">
                      <a:hlinkClick r:id="rId7" tgtFrame="&quot;_blank&quot;"/>
                    </pic:cNvPr>
                    <pic:cNvPicPr>
                      <a:picLocks noChangeAspect="1" noChangeArrowheads="1"/>
                    </pic:cNvPicPr>
                  </pic:nvPicPr>
                  <pic:blipFill>
                    <a:blip r:embed="rId8"/>
                    <a:srcRect/>
                    <a:stretch>
                      <a:fillRect/>
                    </a:stretch>
                  </pic:blipFill>
                  <pic:spPr bwMode="auto">
                    <a:xfrm>
                      <a:off x="0" y="0"/>
                      <a:ext cx="3810000" cy="2447925"/>
                    </a:xfrm>
                    <a:prstGeom prst="rect">
                      <a:avLst/>
                    </a:prstGeom>
                    <a:noFill/>
                    <a:ln w="9525">
                      <a:noFill/>
                      <a:miter lim="800000"/>
                      <a:headEnd/>
                      <a:tailEnd/>
                    </a:ln>
                  </pic:spPr>
                </pic:pic>
              </a:graphicData>
            </a:graphic>
          </wp:inline>
        </w:drawing>
      </w:r>
    </w:p>
    <w:p w:rsidR="008E525D" w:rsidRPr="007E0700" w:rsidRDefault="008E525D" w:rsidP="008E525D">
      <w:pPr>
        <w:shd w:val="clear" w:color="auto" w:fill="FFFFFF"/>
        <w:jc w:val="center"/>
        <w:rPr>
          <w:rFonts w:ascii="Times New Roman" w:hAnsi="Times New Roman" w:cs="Times New Roman"/>
          <w:color w:val="000000"/>
          <w:sz w:val="30"/>
          <w:szCs w:val="30"/>
        </w:rPr>
      </w:pPr>
      <w:proofErr w:type="gramStart"/>
      <w:r w:rsidRPr="007E0700">
        <w:rPr>
          <w:rFonts w:ascii="Times New Roman" w:hAnsi="Times New Roman" w:cs="Times New Roman"/>
          <w:color w:val="000000"/>
          <w:sz w:val="30"/>
          <w:szCs w:val="30"/>
        </w:rPr>
        <w:t>fig</w:t>
      </w:r>
      <w:proofErr w:type="gramEnd"/>
      <w:r w:rsidRPr="007E0700">
        <w:rPr>
          <w:rFonts w:ascii="Times New Roman" w:hAnsi="Times New Roman" w:cs="Times New Roman"/>
          <w:color w:val="000000"/>
          <w:sz w:val="30"/>
          <w:szCs w:val="30"/>
        </w:rPr>
        <w:t>. frequency response of transformer coupled amplifier.</w:t>
      </w:r>
    </w:p>
    <w:p w:rsidR="008E525D" w:rsidRPr="007E0700" w:rsidRDefault="008E525D" w:rsidP="008E525D">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The figure above shows the frequency response of a transformer coupled amplifier. The gain of the amplifier is constant only for a small range of frequencies. The output voltage is equal to the collector current multiplied by the reactance of primary.</w:t>
      </w:r>
    </w:p>
    <w:p w:rsidR="008E525D" w:rsidRPr="007E0700" w:rsidRDefault="008E525D" w:rsidP="008E525D">
      <w:pPr>
        <w:pStyle w:val="Heading4"/>
        <w:shd w:val="clear" w:color="auto" w:fill="FFFFFF"/>
        <w:rPr>
          <w:rFonts w:ascii="Times New Roman" w:hAnsi="Times New Roman" w:cs="Times New Roman"/>
          <w:b w:val="0"/>
          <w:bCs w:val="0"/>
          <w:color w:val="000000"/>
          <w:sz w:val="24"/>
          <w:szCs w:val="24"/>
        </w:rPr>
      </w:pPr>
      <w:r w:rsidRPr="007E0700">
        <w:rPr>
          <w:rFonts w:ascii="Times New Roman" w:hAnsi="Times New Roman" w:cs="Times New Roman"/>
          <w:b w:val="0"/>
          <w:bCs w:val="0"/>
          <w:color w:val="000000"/>
        </w:rPr>
        <w:t>Frequency Coupled</w:t>
      </w:r>
    </w:p>
    <w:p w:rsidR="008E525D" w:rsidRPr="007E0700" w:rsidRDefault="008E525D" w:rsidP="008E525D">
      <w:pPr>
        <w:shd w:val="clear" w:color="auto" w:fill="FFFFFF"/>
        <w:spacing w:before="100" w:beforeAutospacing="1"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 xml:space="preserve">At low frequencies, the reactance of primary begins to fall, resulting in decreased gain. At high frequencies, the capacitance between turns of windings acts as a bypass condenser to reduce the output voltage and hence </w:t>
      </w:r>
      <w:proofErr w:type="spellStart"/>
      <w:r w:rsidRPr="007E0700">
        <w:rPr>
          <w:rFonts w:ascii="Times New Roman" w:hAnsi="Times New Roman" w:cs="Times New Roman"/>
          <w:color w:val="000000"/>
          <w:sz w:val="30"/>
          <w:szCs w:val="30"/>
        </w:rPr>
        <w:t>gain.So</w:t>
      </w:r>
      <w:proofErr w:type="spellEnd"/>
      <w:r w:rsidRPr="007E0700">
        <w:rPr>
          <w:rFonts w:ascii="Times New Roman" w:hAnsi="Times New Roman" w:cs="Times New Roman"/>
          <w:color w:val="000000"/>
          <w:sz w:val="30"/>
          <w:szCs w:val="30"/>
        </w:rPr>
        <w:t>, the amplification of audio signals will not be proportionate and some distortion will also get introduced, which is called as Frequency distortion.</w:t>
      </w:r>
    </w:p>
    <w:p w:rsidR="008E525D" w:rsidRPr="007E0700" w:rsidRDefault="008E525D" w:rsidP="008E525D">
      <w:pPr>
        <w:pStyle w:val="Heading4"/>
        <w:shd w:val="clear" w:color="auto" w:fill="FFFFFF"/>
        <w:rPr>
          <w:rFonts w:ascii="Times New Roman" w:hAnsi="Times New Roman" w:cs="Times New Roman"/>
          <w:b w:val="0"/>
          <w:bCs w:val="0"/>
          <w:color w:val="000000"/>
          <w:sz w:val="24"/>
          <w:szCs w:val="24"/>
        </w:rPr>
      </w:pPr>
      <w:r w:rsidRPr="007E0700">
        <w:rPr>
          <w:rFonts w:ascii="Times New Roman" w:hAnsi="Times New Roman" w:cs="Times New Roman"/>
          <w:b w:val="0"/>
          <w:bCs w:val="0"/>
          <w:color w:val="000000"/>
        </w:rPr>
        <w:lastRenderedPageBreak/>
        <w:t>Advantages of Transformer Coupled Amplifier</w:t>
      </w:r>
    </w:p>
    <w:p w:rsidR="008E525D" w:rsidRPr="007E0700" w:rsidRDefault="008E525D" w:rsidP="008E525D">
      <w:pPr>
        <w:shd w:val="clear" w:color="auto" w:fill="FFFFFF"/>
        <w:spacing w:before="100" w:beforeAutospacing="1"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The following are the advantages of a transformer coupled amplifier −</w:t>
      </w:r>
    </w:p>
    <w:p w:rsidR="008E525D" w:rsidRPr="007E0700" w:rsidRDefault="008E525D" w:rsidP="008E525D">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 xml:space="preserve">An excellent impedance matching is </w:t>
      </w:r>
      <w:proofErr w:type="spellStart"/>
      <w:r w:rsidRPr="007E0700">
        <w:rPr>
          <w:rFonts w:ascii="Times New Roman" w:hAnsi="Times New Roman" w:cs="Times New Roman"/>
          <w:color w:val="000000"/>
          <w:sz w:val="30"/>
          <w:szCs w:val="30"/>
        </w:rPr>
        <w:t>provided.Gain</w:t>
      </w:r>
      <w:proofErr w:type="spellEnd"/>
      <w:r w:rsidRPr="007E0700">
        <w:rPr>
          <w:rFonts w:ascii="Times New Roman" w:hAnsi="Times New Roman" w:cs="Times New Roman"/>
          <w:color w:val="000000"/>
          <w:sz w:val="30"/>
          <w:szCs w:val="30"/>
        </w:rPr>
        <w:t xml:space="preserve"> achieved is </w:t>
      </w:r>
      <w:proofErr w:type="spellStart"/>
      <w:r w:rsidRPr="007E0700">
        <w:rPr>
          <w:rFonts w:ascii="Times New Roman" w:hAnsi="Times New Roman" w:cs="Times New Roman"/>
          <w:color w:val="000000"/>
          <w:sz w:val="30"/>
          <w:szCs w:val="30"/>
        </w:rPr>
        <w:t>higher.There</w:t>
      </w:r>
      <w:proofErr w:type="spellEnd"/>
      <w:r w:rsidRPr="007E0700">
        <w:rPr>
          <w:rFonts w:ascii="Times New Roman" w:hAnsi="Times New Roman" w:cs="Times New Roman"/>
          <w:color w:val="000000"/>
          <w:sz w:val="30"/>
          <w:szCs w:val="30"/>
        </w:rPr>
        <w:t xml:space="preserve"> will be no power loss in collector and base </w:t>
      </w:r>
      <w:proofErr w:type="spellStart"/>
      <w:r w:rsidRPr="007E0700">
        <w:rPr>
          <w:rFonts w:ascii="Times New Roman" w:hAnsi="Times New Roman" w:cs="Times New Roman"/>
          <w:color w:val="000000"/>
          <w:sz w:val="30"/>
          <w:szCs w:val="30"/>
        </w:rPr>
        <w:t>resistors.Efficient</w:t>
      </w:r>
      <w:proofErr w:type="spellEnd"/>
      <w:r w:rsidRPr="007E0700">
        <w:rPr>
          <w:rFonts w:ascii="Times New Roman" w:hAnsi="Times New Roman" w:cs="Times New Roman"/>
          <w:color w:val="000000"/>
          <w:sz w:val="30"/>
          <w:szCs w:val="30"/>
        </w:rPr>
        <w:t xml:space="preserve"> in operation.</w:t>
      </w:r>
    </w:p>
    <w:p w:rsidR="008E525D" w:rsidRPr="007E0700" w:rsidRDefault="008E525D" w:rsidP="008E525D">
      <w:pPr>
        <w:pStyle w:val="Heading4"/>
        <w:shd w:val="clear" w:color="auto" w:fill="FFFFFF"/>
        <w:rPr>
          <w:rFonts w:ascii="Times New Roman" w:hAnsi="Times New Roman" w:cs="Times New Roman"/>
          <w:b w:val="0"/>
          <w:bCs w:val="0"/>
          <w:color w:val="000000"/>
          <w:sz w:val="24"/>
          <w:szCs w:val="24"/>
        </w:rPr>
      </w:pPr>
      <w:r w:rsidRPr="007E0700">
        <w:rPr>
          <w:rFonts w:ascii="Times New Roman" w:hAnsi="Times New Roman" w:cs="Times New Roman"/>
          <w:b w:val="0"/>
          <w:bCs w:val="0"/>
          <w:color w:val="000000"/>
        </w:rPr>
        <w:t>Disadvantages of Transformer Coupled Amplifier</w:t>
      </w:r>
    </w:p>
    <w:p w:rsidR="008E525D" w:rsidRPr="007E0700" w:rsidRDefault="008E525D" w:rsidP="008E525D">
      <w:pPr>
        <w:shd w:val="clear" w:color="auto" w:fill="FFFFFF"/>
        <w:spacing w:before="100" w:beforeAutospacing="1"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The following are the disadvantages of a transformer coupled amplifier −</w:t>
      </w:r>
    </w:p>
    <w:p w:rsidR="008E525D" w:rsidRPr="007E0700" w:rsidRDefault="008E525D" w:rsidP="008E525D">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 xml:space="preserve">Though the gain is high, it varies considerably with frequency. Hence a poor frequency </w:t>
      </w:r>
      <w:proofErr w:type="spellStart"/>
      <w:r w:rsidRPr="007E0700">
        <w:rPr>
          <w:rFonts w:ascii="Times New Roman" w:hAnsi="Times New Roman" w:cs="Times New Roman"/>
          <w:color w:val="000000"/>
          <w:sz w:val="30"/>
          <w:szCs w:val="30"/>
        </w:rPr>
        <w:t>response.Frequency</w:t>
      </w:r>
      <w:proofErr w:type="spellEnd"/>
      <w:r w:rsidRPr="007E0700">
        <w:rPr>
          <w:rFonts w:ascii="Times New Roman" w:hAnsi="Times New Roman" w:cs="Times New Roman"/>
          <w:color w:val="000000"/>
          <w:sz w:val="30"/>
          <w:szCs w:val="30"/>
        </w:rPr>
        <w:t xml:space="preserve"> distortion is </w:t>
      </w:r>
      <w:proofErr w:type="spellStart"/>
      <w:r w:rsidRPr="007E0700">
        <w:rPr>
          <w:rFonts w:ascii="Times New Roman" w:hAnsi="Times New Roman" w:cs="Times New Roman"/>
          <w:color w:val="000000"/>
          <w:sz w:val="30"/>
          <w:szCs w:val="30"/>
        </w:rPr>
        <w:t>higher.Transformers</w:t>
      </w:r>
      <w:proofErr w:type="spellEnd"/>
      <w:r w:rsidRPr="007E0700">
        <w:rPr>
          <w:rFonts w:ascii="Times New Roman" w:hAnsi="Times New Roman" w:cs="Times New Roman"/>
          <w:color w:val="000000"/>
          <w:sz w:val="30"/>
          <w:szCs w:val="30"/>
        </w:rPr>
        <w:t xml:space="preserve"> tend to produce hum </w:t>
      </w:r>
      <w:proofErr w:type="spellStart"/>
      <w:r w:rsidRPr="007E0700">
        <w:rPr>
          <w:rFonts w:ascii="Times New Roman" w:hAnsi="Times New Roman" w:cs="Times New Roman"/>
          <w:color w:val="000000"/>
          <w:sz w:val="30"/>
          <w:szCs w:val="30"/>
        </w:rPr>
        <w:t>noise.Transformers</w:t>
      </w:r>
      <w:proofErr w:type="spellEnd"/>
      <w:r w:rsidRPr="007E0700">
        <w:rPr>
          <w:rFonts w:ascii="Times New Roman" w:hAnsi="Times New Roman" w:cs="Times New Roman"/>
          <w:color w:val="000000"/>
          <w:sz w:val="30"/>
          <w:szCs w:val="30"/>
        </w:rPr>
        <w:t xml:space="preserve"> are bulky and costly.</w:t>
      </w:r>
    </w:p>
    <w:p w:rsidR="008E525D" w:rsidRPr="007E0700" w:rsidRDefault="008E525D" w:rsidP="008E525D">
      <w:pPr>
        <w:pStyle w:val="Heading4"/>
        <w:shd w:val="clear" w:color="auto" w:fill="FFFFFF"/>
        <w:rPr>
          <w:rFonts w:ascii="Times New Roman" w:hAnsi="Times New Roman" w:cs="Times New Roman"/>
          <w:b w:val="0"/>
          <w:bCs w:val="0"/>
          <w:color w:val="000000"/>
          <w:sz w:val="24"/>
          <w:szCs w:val="24"/>
        </w:rPr>
      </w:pPr>
      <w:r w:rsidRPr="007E0700">
        <w:rPr>
          <w:rFonts w:ascii="Times New Roman" w:hAnsi="Times New Roman" w:cs="Times New Roman"/>
          <w:b w:val="0"/>
          <w:bCs w:val="0"/>
          <w:color w:val="000000"/>
        </w:rPr>
        <w:t>Applications</w:t>
      </w:r>
    </w:p>
    <w:p w:rsidR="008E525D" w:rsidRPr="007E0700" w:rsidRDefault="008E525D" w:rsidP="008E525D">
      <w:pPr>
        <w:shd w:val="clear" w:color="auto" w:fill="FFFFFF"/>
        <w:spacing w:before="100" w:beforeAutospacing="1"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The following are the applications of a transformer coupled amplifier −</w:t>
      </w:r>
    </w:p>
    <w:p w:rsidR="008E525D" w:rsidRPr="007E0700" w:rsidRDefault="008E525D" w:rsidP="008E525D">
      <w:pPr>
        <w:pStyle w:val="Heading4"/>
        <w:shd w:val="clear" w:color="auto" w:fill="FFFFFF"/>
        <w:rPr>
          <w:rFonts w:ascii="Times New Roman" w:hAnsi="Times New Roman" w:cs="Times New Roman"/>
          <w:b w:val="0"/>
          <w:bCs w:val="0"/>
          <w:color w:val="000000"/>
        </w:rPr>
      </w:pPr>
      <w:r w:rsidRPr="007E0700">
        <w:rPr>
          <w:rFonts w:ascii="Times New Roman" w:hAnsi="Times New Roman" w:cs="Times New Roman"/>
          <w:color w:val="000000"/>
          <w:sz w:val="30"/>
          <w:szCs w:val="30"/>
        </w:rPr>
        <w:t xml:space="preserve">Mostly used for impedance matching </w:t>
      </w:r>
      <w:proofErr w:type="spellStart"/>
      <w:r w:rsidRPr="007E0700">
        <w:rPr>
          <w:rFonts w:ascii="Times New Roman" w:hAnsi="Times New Roman" w:cs="Times New Roman"/>
          <w:color w:val="000000"/>
          <w:sz w:val="30"/>
          <w:szCs w:val="30"/>
        </w:rPr>
        <w:t>purposes.Used</w:t>
      </w:r>
      <w:proofErr w:type="spellEnd"/>
      <w:r w:rsidRPr="007E0700">
        <w:rPr>
          <w:rFonts w:ascii="Times New Roman" w:hAnsi="Times New Roman" w:cs="Times New Roman"/>
          <w:color w:val="000000"/>
          <w:sz w:val="30"/>
          <w:szCs w:val="30"/>
        </w:rPr>
        <w:t xml:space="preserve"> for Power </w:t>
      </w:r>
      <w:proofErr w:type="spellStart"/>
      <w:r w:rsidRPr="007E0700">
        <w:rPr>
          <w:rFonts w:ascii="Times New Roman" w:hAnsi="Times New Roman" w:cs="Times New Roman"/>
          <w:color w:val="000000"/>
          <w:sz w:val="30"/>
          <w:szCs w:val="30"/>
        </w:rPr>
        <w:t>amplification.Used</w:t>
      </w:r>
      <w:proofErr w:type="spellEnd"/>
      <w:r w:rsidRPr="007E0700">
        <w:rPr>
          <w:rFonts w:ascii="Times New Roman" w:hAnsi="Times New Roman" w:cs="Times New Roman"/>
          <w:color w:val="000000"/>
          <w:sz w:val="30"/>
          <w:szCs w:val="30"/>
        </w:rPr>
        <w:t xml:space="preserve"> in applications where maximum power transfer is needed </w:t>
      </w:r>
      <w:r w:rsidRPr="007E0700">
        <w:rPr>
          <w:rFonts w:ascii="Times New Roman" w:hAnsi="Times New Roman" w:cs="Times New Roman"/>
          <w:b w:val="0"/>
          <w:bCs w:val="0"/>
          <w:color w:val="000000"/>
        </w:rPr>
        <w:t>CHAPTER 2</w:t>
      </w:r>
    </w:p>
    <w:p w:rsidR="008E525D" w:rsidRPr="007E0700" w:rsidRDefault="008E525D" w:rsidP="008E525D">
      <w:pPr>
        <w:pStyle w:val="Heading4"/>
        <w:shd w:val="clear" w:color="auto" w:fill="FFFFFF"/>
        <w:rPr>
          <w:rFonts w:ascii="Times New Roman" w:hAnsi="Times New Roman" w:cs="Times New Roman"/>
          <w:b w:val="0"/>
          <w:bCs w:val="0"/>
          <w:color w:val="000000"/>
        </w:rPr>
      </w:pPr>
      <w:r w:rsidRPr="007E0700">
        <w:rPr>
          <w:rFonts w:ascii="Times New Roman" w:hAnsi="Times New Roman" w:cs="Times New Roman"/>
          <w:b w:val="0"/>
          <w:bCs w:val="0"/>
          <w:color w:val="000000"/>
        </w:rPr>
        <w:t>LARGE SIGNAL AMPLIFIER</w:t>
      </w:r>
    </w:p>
    <w:p w:rsidR="008E525D" w:rsidRPr="007E0700" w:rsidRDefault="008E525D" w:rsidP="008E525D">
      <w:pPr>
        <w:shd w:val="clear" w:color="auto" w:fill="FFFFFF"/>
        <w:spacing w:before="100" w:beforeAutospacing="1"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 xml:space="preserve">An amplifier is an electronic device used to increase the magnitude of voltage/current/power of an input signal. It takes in a weak electrical signal/waveform and reproduces a similar stronger waveform at the output by using an external power </w:t>
      </w:r>
      <w:proofErr w:type="spellStart"/>
      <w:r w:rsidRPr="007E0700">
        <w:rPr>
          <w:rFonts w:ascii="Times New Roman" w:hAnsi="Times New Roman" w:cs="Times New Roman"/>
          <w:color w:val="000000"/>
          <w:sz w:val="30"/>
          <w:szCs w:val="30"/>
        </w:rPr>
        <w:t>source.Depending</w:t>
      </w:r>
      <w:proofErr w:type="spellEnd"/>
      <w:r w:rsidRPr="007E0700">
        <w:rPr>
          <w:rFonts w:ascii="Times New Roman" w:hAnsi="Times New Roman" w:cs="Times New Roman"/>
          <w:color w:val="000000"/>
          <w:sz w:val="30"/>
          <w:szCs w:val="30"/>
        </w:rPr>
        <w:t xml:space="preserve"> on the changes it makes to the input </w:t>
      </w:r>
      <w:proofErr w:type="gramStart"/>
      <w:r w:rsidRPr="007E0700">
        <w:rPr>
          <w:rFonts w:ascii="Times New Roman" w:hAnsi="Times New Roman" w:cs="Times New Roman"/>
          <w:color w:val="000000"/>
          <w:sz w:val="30"/>
          <w:szCs w:val="30"/>
        </w:rPr>
        <w:t>signal,</w:t>
      </w:r>
      <w:proofErr w:type="gramEnd"/>
      <w:r w:rsidRPr="007E0700">
        <w:rPr>
          <w:rFonts w:ascii="Times New Roman" w:hAnsi="Times New Roman" w:cs="Times New Roman"/>
          <w:color w:val="000000"/>
          <w:sz w:val="30"/>
          <w:szCs w:val="30"/>
        </w:rPr>
        <w:t xml:space="preserve"> amplifiers are broadly classified into Current, Voltage and Power amplifiers. In this article we will learn about power amplifiers in detail.</w:t>
      </w:r>
    </w:p>
    <w:p w:rsidR="008E525D" w:rsidRPr="007E0700" w:rsidRDefault="008E525D" w:rsidP="008E525D">
      <w:pPr>
        <w:pStyle w:val="Heading4"/>
        <w:shd w:val="clear" w:color="auto" w:fill="FFFFFF"/>
        <w:rPr>
          <w:rFonts w:ascii="Times New Roman" w:hAnsi="Times New Roman" w:cs="Times New Roman"/>
          <w:b w:val="0"/>
          <w:bCs w:val="0"/>
          <w:color w:val="000000"/>
          <w:sz w:val="24"/>
          <w:szCs w:val="24"/>
        </w:rPr>
      </w:pPr>
      <w:r w:rsidRPr="007E0700">
        <w:rPr>
          <w:rFonts w:ascii="Times New Roman" w:hAnsi="Times New Roman" w:cs="Times New Roman"/>
          <w:b w:val="0"/>
          <w:bCs w:val="0"/>
          <w:color w:val="000000"/>
        </w:rPr>
        <w:t>WHAT IS POWER AMPLIFIER</w:t>
      </w:r>
    </w:p>
    <w:p w:rsidR="008E525D" w:rsidRPr="007E0700" w:rsidRDefault="008E525D" w:rsidP="008E525D">
      <w:pPr>
        <w:shd w:val="clear" w:color="auto" w:fill="FFFFFF"/>
        <w:spacing w:before="100" w:beforeAutospacing="1"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 xml:space="preserve">A power amplifier is an electronic amplifier designed to increase the magnitude of power of a given input signal. The power of the input signal is increased to a level high enough to drive loads of output devices like </w:t>
      </w:r>
      <w:r w:rsidRPr="007E0700">
        <w:rPr>
          <w:rFonts w:ascii="Times New Roman" w:hAnsi="Times New Roman" w:cs="Times New Roman"/>
          <w:color w:val="000000"/>
          <w:sz w:val="30"/>
          <w:szCs w:val="30"/>
        </w:rPr>
        <w:lastRenderedPageBreak/>
        <w:t>speakers, headphones, RF transmitters etc. Unlike voltage/current amplifiers, a power amplifier is designed to drive loads directly and is used as a final block in an amplifier chain.</w:t>
      </w:r>
    </w:p>
    <w:p w:rsidR="008E525D" w:rsidRPr="007E0700" w:rsidRDefault="008E525D" w:rsidP="008E525D">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The input signal to a power amplifier needs to be above a certain threshold. So instead of directly passing the raw audio/RF signal to the power amplifier, it is first pre-amplified using current/voltage amplifiers and is sent as input to the power amp after making necessary modifications. You can observe the block diagram of an audio amplifier and the usage of power amplifier below.</w:t>
      </w:r>
    </w:p>
    <w:p w:rsidR="008E525D" w:rsidRPr="007E0700" w:rsidRDefault="008E525D" w:rsidP="008E525D">
      <w:pPr>
        <w:shd w:val="clear" w:color="auto" w:fill="FFFFFF"/>
        <w:spacing w:after="0"/>
        <w:jc w:val="center"/>
        <w:rPr>
          <w:rFonts w:ascii="Times New Roman" w:hAnsi="Times New Roman" w:cs="Times New Roman"/>
          <w:color w:val="000000"/>
          <w:sz w:val="30"/>
          <w:szCs w:val="30"/>
        </w:rPr>
      </w:pPr>
      <w:r w:rsidRPr="007E0700">
        <w:rPr>
          <w:rFonts w:ascii="Times New Roman" w:hAnsi="Times New Roman" w:cs="Times New Roman"/>
          <w:color w:val="000000"/>
          <w:sz w:val="30"/>
          <w:szCs w:val="30"/>
        </w:rPr>
        <w:t>In this case a microphone is used as an input source. The magnitude of signal from the microphone is not enough for the power amplifier. So first it is pre-amplified where its voltage and current are increased slightly. Then the signal is passed through tone and volume controls circuit which makes aesthetic adjustments to the audio waveform. Finally the signal is passed through a power amplifier and the output from power amp is fed to a speaker.</w:t>
      </w:r>
    </w:p>
    <w:p w:rsidR="008E525D" w:rsidRPr="007E0700" w:rsidRDefault="008E525D" w:rsidP="008E525D">
      <w:pPr>
        <w:pStyle w:val="Heading4"/>
        <w:shd w:val="clear" w:color="auto" w:fill="FFFFFF"/>
        <w:rPr>
          <w:rFonts w:ascii="Times New Roman" w:hAnsi="Times New Roman" w:cs="Times New Roman"/>
          <w:b w:val="0"/>
          <w:bCs w:val="0"/>
          <w:color w:val="000000"/>
          <w:sz w:val="24"/>
          <w:szCs w:val="24"/>
        </w:rPr>
      </w:pPr>
      <w:r w:rsidRPr="007E0700">
        <w:rPr>
          <w:rFonts w:ascii="Times New Roman" w:hAnsi="Times New Roman" w:cs="Times New Roman"/>
          <w:b w:val="0"/>
          <w:bCs w:val="0"/>
          <w:color w:val="000000"/>
        </w:rPr>
        <w:t>Types of Power Amplifiers</w:t>
      </w:r>
    </w:p>
    <w:p w:rsidR="008E525D" w:rsidRPr="007E0700" w:rsidRDefault="008E525D" w:rsidP="008E525D">
      <w:pPr>
        <w:shd w:val="clear" w:color="auto" w:fill="FFFFFF"/>
        <w:spacing w:before="100" w:beforeAutospacing="1"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Depending on the type of output device that is connected, power amplifiers are divided into the following three types.</w:t>
      </w:r>
    </w:p>
    <w:p w:rsidR="00A26166" w:rsidRPr="007E0700" w:rsidRDefault="00A26166" w:rsidP="00A26166">
      <w:pPr>
        <w:pStyle w:val="Heading4"/>
        <w:shd w:val="clear" w:color="auto" w:fill="FFFFFF"/>
        <w:rPr>
          <w:rFonts w:ascii="Times New Roman" w:hAnsi="Times New Roman" w:cs="Times New Roman"/>
          <w:b w:val="0"/>
          <w:bCs w:val="0"/>
          <w:color w:val="000000"/>
        </w:rPr>
      </w:pPr>
      <w:r w:rsidRPr="007E0700">
        <w:rPr>
          <w:rFonts w:ascii="Times New Roman" w:hAnsi="Times New Roman" w:cs="Times New Roman"/>
          <w:b w:val="0"/>
          <w:bCs w:val="0"/>
          <w:color w:val="000000"/>
        </w:rPr>
        <w:t>Audio Power Amplifiers</w:t>
      </w:r>
    </w:p>
    <w:p w:rsidR="00A26166" w:rsidRPr="007E0700" w:rsidRDefault="00A26166" w:rsidP="00A26166">
      <w:pPr>
        <w:shd w:val="clear" w:color="auto" w:fill="FFFFFF"/>
        <w:spacing w:before="100" w:beforeAutospacing="1"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This type of power amplifiers are used for increasing the magnitude of power of a weaker audio Signal. The amplifiers used in speaker driving circuitries of televisions, mobile phones etc. come under this category.</w:t>
      </w:r>
    </w:p>
    <w:p w:rsidR="00A26166" w:rsidRPr="007E0700" w:rsidRDefault="00A26166" w:rsidP="00A26166">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 xml:space="preserve">The output of an audio power amplifier ranges from a few </w:t>
      </w:r>
      <w:proofErr w:type="spellStart"/>
      <w:r w:rsidRPr="007E0700">
        <w:rPr>
          <w:rFonts w:ascii="Times New Roman" w:hAnsi="Times New Roman" w:cs="Times New Roman"/>
          <w:color w:val="000000"/>
          <w:sz w:val="30"/>
          <w:szCs w:val="30"/>
        </w:rPr>
        <w:t>milliwatts</w:t>
      </w:r>
      <w:proofErr w:type="spellEnd"/>
      <w:r w:rsidRPr="007E0700">
        <w:rPr>
          <w:rFonts w:ascii="Times New Roman" w:hAnsi="Times New Roman" w:cs="Times New Roman"/>
          <w:color w:val="000000"/>
          <w:sz w:val="30"/>
          <w:szCs w:val="30"/>
        </w:rPr>
        <w:t xml:space="preserve"> (like in headphone amplifiers) to thousands of watts (like power amplifiers in Hi-</w:t>
      </w:r>
      <w:proofErr w:type="spellStart"/>
      <w:r w:rsidRPr="007E0700">
        <w:rPr>
          <w:rFonts w:ascii="Times New Roman" w:hAnsi="Times New Roman" w:cs="Times New Roman"/>
          <w:color w:val="000000"/>
          <w:sz w:val="30"/>
          <w:szCs w:val="30"/>
        </w:rPr>
        <w:t>Fi</w:t>
      </w:r>
      <w:proofErr w:type="spellEnd"/>
      <w:r w:rsidRPr="007E0700">
        <w:rPr>
          <w:rFonts w:ascii="Times New Roman" w:hAnsi="Times New Roman" w:cs="Times New Roman"/>
          <w:color w:val="000000"/>
          <w:sz w:val="30"/>
          <w:szCs w:val="30"/>
        </w:rPr>
        <w:t>/Home theatre systems).</w:t>
      </w:r>
    </w:p>
    <w:p w:rsidR="00A26166" w:rsidRPr="007E0700" w:rsidRDefault="00A26166" w:rsidP="00A26166">
      <w:pPr>
        <w:pStyle w:val="Heading4"/>
        <w:shd w:val="clear" w:color="auto" w:fill="FFFFFF"/>
        <w:rPr>
          <w:rFonts w:ascii="Times New Roman" w:hAnsi="Times New Roman" w:cs="Times New Roman"/>
          <w:b w:val="0"/>
          <w:bCs w:val="0"/>
          <w:color w:val="000000"/>
          <w:sz w:val="24"/>
          <w:szCs w:val="24"/>
        </w:rPr>
      </w:pPr>
      <w:r w:rsidRPr="007E0700">
        <w:rPr>
          <w:rFonts w:ascii="Times New Roman" w:hAnsi="Times New Roman" w:cs="Times New Roman"/>
          <w:b w:val="0"/>
          <w:bCs w:val="0"/>
          <w:color w:val="000000"/>
        </w:rPr>
        <w:t>Radio Frequency Power Amplifiers</w:t>
      </w:r>
    </w:p>
    <w:p w:rsidR="00A26166" w:rsidRPr="007E0700" w:rsidRDefault="00A26166" w:rsidP="00A26166">
      <w:pPr>
        <w:shd w:val="clear" w:color="auto" w:fill="FFFFFF"/>
        <w:spacing w:before="100" w:beforeAutospacing="1"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 xml:space="preserve">Wireless transmissions require modulated waves to be sent over long distances via air. The signals are transmitted using antennas and the range of </w:t>
      </w:r>
      <w:r w:rsidRPr="007E0700">
        <w:rPr>
          <w:rFonts w:ascii="Times New Roman" w:hAnsi="Times New Roman" w:cs="Times New Roman"/>
          <w:color w:val="000000"/>
          <w:sz w:val="30"/>
          <w:szCs w:val="30"/>
        </w:rPr>
        <w:lastRenderedPageBreak/>
        <w:t>transmission depends on the magnitude of power of signals fed to the antenna.</w:t>
      </w:r>
    </w:p>
    <w:p w:rsidR="00A26166" w:rsidRPr="007E0700" w:rsidRDefault="00A26166" w:rsidP="00A26166">
      <w:pPr>
        <w:shd w:val="clear" w:color="auto" w:fill="FFFFFF"/>
        <w:spacing w:after="240"/>
        <w:rPr>
          <w:rFonts w:ascii="Times New Roman" w:eastAsia="Times New Roman" w:hAnsi="Times New Roman" w:cs="Times New Roman"/>
          <w:color w:val="000000"/>
          <w:sz w:val="30"/>
          <w:szCs w:val="30"/>
        </w:rPr>
      </w:pPr>
      <w:r w:rsidRPr="007E0700">
        <w:rPr>
          <w:rFonts w:ascii="Times New Roman" w:hAnsi="Times New Roman" w:cs="Times New Roman"/>
          <w:color w:val="000000"/>
          <w:sz w:val="30"/>
          <w:szCs w:val="30"/>
        </w:rPr>
        <w:t>For wireless transmissions like FM broadcasting, antennas require input signals </w:t>
      </w:r>
      <w:r w:rsidRPr="007E0700">
        <w:rPr>
          <w:rFonts w:ascii="Times New Roman" w:eastAsia="Times New Roman" w:hAnsi="Times New Roman" w:cs="Times New Roman"/>
          <w:color w:val="000000"/>
          <w:sz w:val="30"/>
          <w:szCs w:val="30"/>
        </w:rPr>
        <w:t>at thousands of kilowatts of power. Here, Radio Frequency Power amplifiers are employed to increase the magnitude of power of modulated waves to a level high enough for reaching required transmission distance.</w:t>
      </w:r>
    </w:p>
    <w:p w:rsidR="00A26166" w:rsidRPr="007E0700" w:rsidRDefault="00A26166" w:rsidP="00A26166">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DC Power Amplifiers</w:t>
      </w:r>
    </w:p>
    <w:p w:rsidR="00A26166" w:rsidRPr="007E0700" w:rsidRDefault="00A26166" w:rsidP="00A26166">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 xml:space="preserve">DC power amplifiers are used to amplify the power of a </w:t>
      </w:r>
      <w:proofErr w:type="gramStart"/>
      <w:r w:rsidRPr="007E0700">
        <w:rPr>
          <w:rFonts w:ascii="Times New Roman" w:eastAsia="Times New Roman" w:hAnsi="Times New Roman" w:cs="Times New Roman"/>
          <w:color w:val="000000"/>
          <w:sz w:val="30"/>
          <w:szCs w:val="30"/>
        </w:rPr>
        <w:t>PWM(</w:t>
      </w:r>
      <w:proofErr w:type="gramEnd"/>
      <w:r w:rsidRPr="007E0700">
        <w:rPr>
          <w:rFonts w:ascii="Times New Roman" w:eastAsia="Times New Roman" w:hAnsi="Times New Roman" w:cs="Times New Roman"/>
          <w:color w:val="000000"/>
          <w:sz w:val="30"/>
          <w:szCs w:val="30"/>
        </w:rPr>
        <w:t>Pulse Width Modulated) signals. They are used in electronic control systems which need high power signals to drive motors or actuators. They take input from microcontroller systems, increase its power and feed the amplified signal to DC motors or Actuators.</w:t>
      </w:r>
    </w:p>
    <w:p w:rsidR="00A26166" w:rsidRPr="007E0700" w:rsidRDefault="00A26166" w:rsidP="00A26166">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Power Amplifier Classes</w:t>
      </w:r>
    </w:p>
    <w:p w:rsidR="00A26166" w:rsidRPr="007E0700" w:rsidRDefault="00A26166" w:rsidP="00A26166">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 xml:space="preserve">There are multiple ways of designing a power amplifier circuit. The operation and output </w:t>
      </w:r>
      <w:proofErr w:type="gramStart"/>
      <w:r w:rsidRPr="007E0700">
        <w:rPr>
          <w:rFonts w:ascii="Times New Roman" w:eastAsia="Times New Roman" w:hAnsi="Times New Roman" w:cs="Times New Roman"/>
          <w:color w:val="000000"/>
          <w:sz w:val="30"/>
          <w:szCs w:val="30"/>
        </w:rPr>
        <w:t>characteristics of each of the circuit configurations differs</w:t>
      </w:r>
      <w:proofErr w:type="gramEnd"/>
      <w:r w:rsidRPr="007E0700">
        <w:rPr>
          <w:rFonts w:ascii="Times New Roman" w:eastAsia="Times New Roman" w:hAnsi="Times New Roman" w:cs="Times New Roman"/>
          <w:color w:val="000000"/>
          <w:sz w:val="30"/>
          <w:szCs w:val="30"/>
        </w:rPr>
        <w:t xml:space="preserve"> from each other.</w:t>
      </w:r>
    </w:p>
    <w:p w:rsidR="00A26166" w:rsidRPr="007E0700" w:rsidRDefault="00A26166" w:rsidP="00A26166">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 xml:space="preserve">To differentiate the characteristics and </w:t>
      </w:r>
      <w:proofErr w:type="spellStart"/>
      <w:r w:rsidRPr="007E0700">
        <w:rPr>
          <w:rFonts w:ascii="Times New Roman" w:eastAsia="Times New Roman" w:hAnsi="Times New Roman" w:cs="Times New Roman"/>
          <w:color w:val="000000"/>
          <w:sz w:val="30"/>
          <w:szCs w:val="30"/>
        </w:rPr>
        <w:t>behaviour</w:t>
      </w:r>
      <w:proofErr w:type="spellEnd"/>
      <w:r w:rsidRPr="007E0700">
        <w:rPr>
          <w:rFonts w:ascii="Times New Roman" w:eastAsia="Times New Roman" w:hAnsi="Times New Roman" w:cs="Times New Roman"/>
          <w:color w:val="000000"/>
          <w:sz w:val="30"/>
          <w:szCs w:val="30"/>
        </w:rPr>
        <w:t xml:space="preserve"> of different power amplifier circuits, Power Amplifier Classes are used in which letter symbols are assigned to identify the method of operation.</w:t>
      </w:r>
    </w:p>
    <w:p w:rsidR="00A26166" w:rsidRPr="007E0700" w:rsidRDefault="00A26166" w:rsidP="00A26166">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 xml:space="preserve">They are broadly classified into two categories. Power amplifiers designed to amplify analog signals come under A, B, AB or C category. Power amplifiers designed to amplify Pulse Width </w:t>
      </w:r>
      <w:proofErr w:type="gramStart"/>
      <w:r w:rsidRPr="007E0700">
        <w:rPr>
          <w:rFonts w:ascii="Times New Roman" w:eastAsia="Times New Roman" w:hAnsi="Times New Roman" w:cs="Times New Roman"/>
          <w:color w:val="000000"/>
          <w:sz w:val="30"/>
          <w:szCs w:val="30"/>
        </w:rPr>
        <w:t>Modulated(</w:t>
      </w:r>
      <w:proofErr w:type="gramEnd"/>
      <w:r w:rsidRPr="007E0700">
        <w:rPr>
          <w:rFonts w:ascii="Times New Roman" w:eastAsia="Times New Roman" w:hAnsi="Times New Roman" w:cs="Times New Roman"/>
          <w:color w:val="000000"/>
          <w:sz w:val="30"/>
          <w:szCs w:val="30"/>
        </w:rPr>
        <w:t>PWM) digital signals come under D, E, F etc.</w:t>
      </w:r>
    </w:p>
    <w:p w:rsidR="00A26166" w:rsidRPr="007E0700" w:rsidRDefault="00A26166" w:rsidP="00A26166">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The most commonly used power amplifiers are the ones that are used in audio amplifier circuits and they come under classes A, B, AB or C. So let’s take a look at them in detail.</w:t>
      </w:r>
    </w:p>
    <w:p w:rsidR="00A26166" w:rsidRPr="007E0700" w:rsidRDefault="00A26166" w:rsidP="00A26166">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 xml:space="preserve">Class </w:t>
      </w:r>
      <w:proofErr w:type="gramStart"/>
      <w:r w:rsidRPr="007E0700">
        <w:rPr>
          <w:rFonts w:ascii="Times New Roman" w:eastAsia="Times New Roman" w:hAnsi="Times New Roman" w:cs="Times New Roman"/>
          <w:color w:val="000000"/>
          <w:sz w:val="30"/>
          <w:szCs w:val="30"/>
        </w:rPr>
        <w:t>A</w:t>
      </w:r>
      <w:proofErr w:type="gramEnd"/>
      <w:r w:rsidRPr="007E0700">
        <w:rPr>
          <w:rFonts w:ascii="Times New Roman" w:eastAsia="Times New Roman" w:hAnsi="Times New Roman" w:cs="Times New Roman"/>
          <w:color w:val="000000"/>
          <w:sz w:val="30"/>
          <w:szCs w:val="30"/>
        </w:rPr>
        <w:t xml:space="preserve"> Power Amplifier</w:t>
      </w:r>
    </w:p>
    <w:p w:rsidR="00A26166" w:rsidRPr="007E0700" w:rsidRDefault="00A26166" w:rsidP="00A26166">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lastRenderedPageBreak/>
        <w:t>Analog waveforms are made up of positive highs and negative lows. In this class of amplifiers, the entire input waveform is used in the amplification process.</w:t>
      </w:r>
    </w:p>
    <w:p w:rsidR="00A26166" w:rsidRPr="007E0700" w:rsidRDefault="00A26166" w:rsidP="00A26166">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 xml:space="preserve">A single transistor is used to amplify both the positive and negative halves of the waveform. This makes their design simple and makes class </w:t>
      </w:r>
      <w:proofErr w:type="gramStart"/>
      <w:r w:rsidRPr="007E0700">
        <w:rPr>
          <w:rFonts w:ascii="Times New Roman" w:eastAsia="Times New Roman" w:hAnsi="Times New Roman" w:cs="Times New Roman"/>
          <w:color w:val="000000"/>
          <w:sz w:val="30"/>
          <w:szCs w:val="30"/>
        </w:rPr>
        <w:t>A</w:t>
      </w:r>
      <w:proofErr w:type="gramEnd"/>
      <w:r w:rsidRPr="007E0700">
        <w:rPr>
          <w:rFonts w:ascii="Times New Roman" w:eastAsia="Times New Roman" w:hAnsi="Times New Roman" w:cs="Times New Roman"/>
          <w:color w:val="000000"/>
          <w:sz w:val="30"/>
          <w:szCs w:val="30"/>
        </w:rPr>
        <w:t xml:space="preserve"> amplifiers the most commonly used type of power amplifiers. Although </w:t>
      </w:r>
      <w:proofErr w:type="gramStart"/>
      <w:r w:rsidRPr="007E0700">
        <w:rPr>
          <w:rFonts w:ascii="Times New Roman" w:eastAsia="Times New Roman" w:hAnsi="Times New Roman" w:cs="Times New Roman"/>
          <w:color w:val="000000"/>
          <w:sz w:val="30"/>
          <w:szCs w:val="30"/>
        </w:rPr>
        <w:t>this class of power amplifiers are</w:t>
      </w:r>
      <w:proofErr w:type="gramEnd"/>
      <w:r w:rsidRPr="007E0700">
        <w:rPr>
          <w:rFonts w:ascii="Times New Roman" w:eastAsia="Times New Roman" w:hAnsi="Times New Roman" w:cs="Times New Roman"/>
          <w:color w:val="000000"/>
          <w:sz w:val="30"/>
          <w:szCs w:val="30"/>
        </w:rPr>
        <w:t xml:space="preserve"> superseded by better designs, they are still popular among hobbyists.</w:t>
      </w:r>
    </w:p>
    <w:p w:rsidR="00A26166" w:rsidRPr="007E0700" w:rsidRDefault="00A26166" w:rsidP="00A26166">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noProof/>
        </w:rPr>
        <w:drawing>
          <wp:inline distT="0" distB="0" distL="0" distR="0">
            <wp:extent cx="5943600" cy="4497324"/>
            <wp:effectExtent l="19050" t="0" r="0" b="0"/>
            <wp:docPr id="11" name="Picture 11" descr="https://spark.adobe.com/page/taD3ZfLQLOqww/images/d1ccb096-fc16-450f-a3b9-998bb1597109.jpg?asset_id=2d929263-0e8b-425d-b349-5b76ed9b1d46&amp;img_etag=d00a4b78d33880ac482d945e980722e5&amp;size=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park.adobe.com/page/taD3ZfLQLOqww/images/d1ccb096-fc16-450f-a3b9-998bb1597109.jpg?asset_id=2d929263-0e8b-425d-b349-5b76ed9b1d46&amp;img_etag=d00a4b78d33880ac482d945e980722e5&amp;size=1024"/>
                    <pic:cNvPicPr>
                      <a:picLocks noChangeAspect="1" noChangeArrowheads="1"/>
                    </pic:cNvPicPr>
                  </pic:nvPicPr>
                  <pic:blipFill>
                    <a:blip r:embed="rId9"/>
                    <a:srcRect/>
                    <a:stretch>
                      <a:fillRect/>
                    </a:stretch>
                  </pic:blipFill>
                  <pic:spPr bwMode="auto">
                    <a:xfrm>
                      <a:off x="0" y="0"/>
                      <a:ext cx="5943600" cy="4497324"/>
                    </a:xfrm>
                    <a:prstGeom prst="rect">
                      <a:avLst/>
                    </a:prstGeom>
                    <a:noFill/>
                    <a:ln w="9525">
                      <a:noFill/>
                      <a:miter lim="800000"/>
                      <a:headEnd/>
                      <a:tailEnd/>
                    </a:ln>
                  </pic:spPr>
                </pic:pic>
              </a:graphicData>
            </a:graphic>
          </wp:inline>
        </w:drawing>
      </w:r>
    </w:p>
    <w:p w:rsidR="00A26166" w:rsidRPr="007E0700" w:rsidRDefault="00A26166" w:rsidP="00A26166">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 xml:space="preserve">In this class of amplifiers, the active element (the electronic component used for amplifying, which is transistor in this case) is in use all the time even if there is no input signal. This generates lot of heat and reduces the efficiency of class </w:t>
      </w:r>
      <w:proofErr w:type="gramStart"/>
      <w:r w:rsidRPr="007E0700">
        <w:rPr>
          <w:rFonts w:ascii="Times New Roman" w:hAnsi="Times New Roman" w:cs="Times New Roman"/>
          <w:color w:val="000000"/>
          <w:sz w:val="30"/>
          <w:szCs w:val="30"/>
        </w:rPr>
        <w:t>A</w:t>
      </w:r>
      <w:proofErr w:type="gramEnd"/>
      <w:r w:rsidRPr="007E0700">
        <w:rPr>
          <w:rFonts w:ascii="Times New Roman" w:hAnsi="Times New Roman" w:cs="Times New Roman"/>
          <w:color w:val="000000"/>
          <w:sz w:val="30"/>
          <w:szCs w:val="30"/>
        </w:rPr>
        <w:t xml:space="preserve"> amplifiers to 25% in normal configuration and 50% in a transformer coupled configuration.</w:t>
      </w:r>
    </w:p>
    <w:p w:rsidR="00A26166" w:rsidRPr="007E0700" w:rsidRDefault="00A26166" w:rsidP="00A26166">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lastRenderedPageBreak/>
        <w:t xml:space="preserve">The conduction angle (the portion of waveform used for amplification, out of 360°) for class </w:t>
      </w:r>
      <w:proofErr w:type="gramStart"/>
      <w:r w:rsidRPr="007E0700">
        <w:rPr>
          <w:rFonts w:ascii="Times New Roman" w:hAnsi="Times New Roman" w:cs="Times New Roman"/>
          <w:color w:val="000000"/>
          <w:sz w:val="30"/>
          <w:szCs w:val="30"/>
        </w:rPr>
        <w:t>A</w:t>
      </w:r>
      <w:proofErr w:type="gramEnd"/>
      <w:r w:rsidRPr="007E0700">
        <w:rPr>
          <w:rFonts w:ascii="Times New Roman" w:hAnsi="Times New Roman" w:cs="Times New Roman"/>
          <w:color w:val="000000"/>
          <w:sz w:val="30"/>
          <w:szCs w:val="30"/>
        </w:rPr>
        <w:t xml:space="preserve"> amplifiers is 360°. So the signal distortion levels are very less allowing better high frequency performance.</w:t>
      </w:r>
    </w:p>
    <w:p w:rsidR="00A26166" w:rsidRPr="007E0700" w:rsidRDefault="00A26166" w:rsidP="00A26166">
      <w:pPr>
        <w:pStyle w:val="Heading4"/>
        <w:shd w:val="clear" w:color="auto" w:fill="FFFFFF"/>
        <w:rPr>
          <w:rFonts w:ascii="Times New Roman" w:hAnsi="Times New Roman" w:cs="Times New Roman"/>
          <w:b w:val="0"/>
          <w:bCs w:val="0"/>
          <w:color w:val="000000"/>
          <w:sz w:val="24"/>
          <w:szCs w:val="24"/>
        </w:rPr>
      </w:pPr>
      <w:r w:rsidRPr="007E0700">
        <w:rPr>
          <w:rFonts w:ascii="Times New Roman" w:hAnsi="Times New Roman" w:cs="Times New Roman"/>
          <w:b w:val="0"/>
          <w:bCs w:val="0"/>
          <w:color w:val="000000"/>
        </w:rPr>
        <w:t>Class B Power Amplifier</w:t>
      </w:r>
    </w:p>
    <w:p w:rsidR="00A26166" w:rsidRPr="007E0700" w:rsidRDefault="00A26166" w:rsidP="00A26166">
      <w:pPr>
        <w:shd w:val="clear" w:color="auto" w:fill="FFFFFF"/>
        <w:spacing w:before="100" w:beforeAutospacing="1"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 xml:space="preserve">Class B power amplifiers are designed to reduce the efficiency and heating problems present in the class </w:t>
      </w:r>
      <w:proofErr w:type="gramStart"/>
      <w:r w:rsidRPr="007E0700">
        <w:rPr>
          <w:rFonts w:ascii="Times New Roman" w:hAnsi="Times New Roman" w:cs="Times New Roman"/>
          <w:color w:val="000000"/>
          <w:sz w:val="30"/>
          <w:szCs w:val="30"/>
        </w:rPr>
        <w:t>A</w:t>
      </w:r>
      <w:proofErr w:type="gramEnd"/>
      <w:r w:rsidRPr="007E0700">
        <w:rPr>
          <w:rFonts w:ascii="Times New Roman" w:hAnsi="Times New Roman" w:cs="Times New Roman"/>
          <w:color w:val="000000"/>
          <w:sz w:val="30"/>
          <w:szCs w:val="30"/>
        </w:rPr>
        <w:t xml:space="preserve"> amplifiers. Instead of a single transistor to amplify the entire waveform, </w:t>
      </w:r>
      <w:proofErr w:type="gramStart"/>
      <w:r w:rsidRPr="007E0700">
        <w:rPr>
          <w:rFonts w:ascii="Times New Roman" w:hAnsi="Times New Roman" w:cs="Times New Roman"/>
          <w:color w:val="000000"/>
          <w:sz w:val="30"/>
          <w:szCs w:val="30"/>
        </w:rPr>
        <w:t>this class of amplifiers use</w:t>
      </w:r>
      <w:proofErr w:type="gramEnd"/>
      <w:r w:rsidRPr="007E0700">
        <w:rPr>
          <w:rFonts w:ascii="Times New Roman" w:hAnsi="Times New Roman" w:cs="Times New Roman"/>
          <w:color w:val="000000"/>
          <w:sz w:val="30"/>
          <w:szCs w:val="30"/>
        </w:rPr>
        <w:t xml:space="preserve"> two complementary transistors.</w:t>
      </w:r>
    </w:p>
    <w:p w:rsidR="00A26166" w:rsidRPr="007E0700" w:rsidRDefault="00A26166" w:rsidP="00A26166">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One transistor amplifies positive half of the waveform and the other amplifies negative half of the waveform. So each active device conducts for one half (180°) of the waveform and two of them when combined amplify the entire signal.</w:t>
      </w:r>
    </w:p>
    <w:p w:rsidR="00A26166" w:rsidRPr="007E0700" w:rsidRDefault="00A26166" w:rsidP="00A26166">
      <w:pPr>
        <w:shd w:val="clear" w:color="auto" w:fill="FFFFFF"/>
        <w:spacing w:after="0" w:line="240" w:lineRule="auto"/>
        <w:jc w:val="center"/>
        <w:rPr>
          <w:rFonts w:ascii="Times New Roman" w:eastAsia="Times New Roman" w:hAnsi="Times New Roman" w:cs="Times New Roman"/>
          <w:color w:val="000000"/>
          <w:sz w:val="30"/>
          <w:szCs w:val="30"/>
        </w:rPr>
      </w:pPr>
      <w:r w:rsidRPr="007E0700">
        <w:rPr>
          <w:rFonts w:ascii="Times New Roman" w:eastAsia="Times New Roman" w:hAnsi="Times New Roman" w:cs="Times New Roman"/>
          <w:noProof/>
          <w:color w:val="1F5B7A"/>
          <w:sz w:val="30"/>
          <w:szCs w:val="30"/>
        </w:rPr>
        <w:drawing>
          <wp:inline distT="0" distB="0" distL="0" distR="0">
            <wp:extent cx="5391150" cy="4676775"/>
            <wp:effectExtent l="19050" t="0" r="0" b="0"/>
            <wp:docPr id="14" name="Picture 14" descr="https://spark.adobe.com/page/taD3ZfLQLOqww/images/7d14ce9b-1da6-4fb7-a455-aaa44afa345a.jpg?asset_id=c8a2d29b-fdd5-45e8-bfc0-151f3d190fce&amp;img_etag=88e0f4e531911dddaf1759b017489846&amp;size=1024">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park.adobe.com/page/taD3ZfLQLOqww/images/7d14ce9b-1da6-4fb7-a455-aaa44afa345a.jpg?asset_id=c8a2d29b-fdd5-45e8-bfc0-151f3d190fce&amp;img_etag=88e0f4e531911dddaf1759b017489846&amp;size=1024">
                      <a:hlinkClick r:id="rId10" tgtFrame="&quot;_blank&quot;"/>
                    </pic:cNvPr>
                    <pic:cNvPicPr>
                      <a:picLocks noChangeAspect="1" noChangeArrowheads="1"/>
                    </pic:cNvPicPr>
                  </pic:nvPicPr>
                  <pic:blipFill>
                    <a:blip r:embed="rId11"/>
                    <a:srcRect/>
                    <a:stretch>
                      <a:fillRect/>
                    </a:stretch>
                  </pic:blipFill>
                  <pic:spPr bwMode="auto">
                    <a:xfrm>
                      <a:off x="0" y="0"/>
                      <a:ext cx="5391150" cy="4676775"/>
                    </a:xfrm>
                    <a:prstGeom prst="rect">
                      <a:avLst/>
                    </a:prstGeom>
                    <a:noFill/>
                    <a:ln w="9525">
                      <a:noFill/>
                      <a:miter lim="800000"/>
                      <a:headEnd/>
                      <a:tailEnd/>
                    </a:ln>
                  </pic:spPr>
                </pic:pic>
              </a:graphicData>
            </a:graphic>
          </wp:inline>
        </w:drawing>
      </w:r>
    </w:p>
    <w:p w:rsidR="00A26166" w:rsidRPr="007E0700" w:rsidRDefault="00A26166" w:rsidP="00A26166">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lastRenderedPageBreak/>
        <w:t xml:space="preserve">The efficiency of class B amplifiers is improved a lot over class </w:t>
      </w:r>
      <w:proofErr w:type="gramStart"/>
      <w:r w:rsidRPr="007E0700">
        <w:rPr>
          <w:rFonts w:ascii="Times New Roman" w:hAnsi="Times New Roman" w:cs="Times New Roman"/>
          <w:color w:val="000000"/>
          <w:sz w:val="30"/>
          <w:szCs w:val="30"/>
        </w:rPr>
        <w:t>A</w:t>
      </w:r>
      <w:proofErr w:type="gramEnd"/>
      <w:r w:rsidRPr="007E0700">
        <w:rPr>
          <w:rFonts w:ascii="Times New Roman" w:hAnsi="Times New Roman" w:cs="Times New Roman"/>
          <w:color w:val="000000"/>
          <w:sz w:val="30"/>
          <w:szCs w:val="30"/>
        </w:rPr>
        <w:t xml:space="preserve"> amplifiers because of two transistor design. They can reach a theoretical efficiency of about 75%. Power amplifiers of this class are used in battery operated devices like FM radios and transistor radios.</w:t>
      </w:r>
    </w:p>
    <w:p w:rsidR="00A26166" w:rsidRPr="007E0700" w:rsidRDefault="00A26166" w:rsidP="00A26166">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Because of superposition of two halves of the waveform, there exists a small distortion at the crossover region. To reduce this signal distortion, class AB amplifiers are designed.</w:t>
      </w:r>
    </w:p>
    <w:p w:rsidR="00A26166" w:rsidRPr="007E0700" w:rsidRDefault="00A26166" w:rsidP="00A26166">
      <w:pPr>
        <w:pStyle w:val="Heading4"/>
        <w:shd w:val="clear" w:color="auto" w:fill="FFFFFF"/>
        <w:rPr>
          <w:rFonts w:ascii="Times New Roman" w:hAnsi="Times New Roman" w:cs="Times New Roman"/>
          <w:b w:val="0"/>
          <w:bCs w:val="0"/>
          <w:color w:val="000000"/>
          <w:sz w:val="24"/>
          <w:szCs w:val="24"/>
        </w:rPr>
      </w:pPr>
      <w:r w:rsidRPr="007E0700">
        <w:rPr>
          <w:rFonts w:ascii="Times New Roman" w:hAnsi="Times New Roman" w:cs="Times New Roman"/>
          <w:b w:val="0"/>
          <w:bCs w:val="0"/>
          <w:color w:val="000000"/>
        </w:rPr>
        <w:t>Class AB Power Amplifier</w:t>
      </w:r>
    </w:p>
    <w:p w:rsidR="00A26166" w:rsidRPr="007E0700" w:rsidRDefault="00A26166" w:rsidP="00A26166">
      <w:pPr>
        <w:shd w:val="clear" w:color="auto" w:fill="FFFFFF"/>
        <w:spacing w:before="100" w:beforeAutospacing="1"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 xml:space="preserve">Class AB amplifiers are a combination of class A and class B amplifiers. </w:t>
      </w:r>
      <w:proofErr w:type="gramStart"/>
      <w:r w:rsidRPr="007E0700">
        <w:rPr>
          <w:rFonts w:ascii="Times New Roman" w:hAnsi="Times New Roman" w:cs="Times New Roman"/>
          <w:color w:val="000000"/>
          <w:sz w:val="30"/>
          <w:szCs w:val="30"/>
        </w:rPr>
        <w:t>This class of amplifiers are</w:t>
      </w:r>
      <w:proofErr w:type="gramEnd"/>
      <w:r w:rsidRPr="007E0700">
        <w:rPr>
          <w:rFonts w:ascii="Times New Roman" w:hAnsi="Times New Roman" w:cs="Times New Roman"/>
          <w:color w:val="000000"/>
          <w:sz w:val="30"/>
          <w:szCs w:val="30"/>
        </w:rPr>
        <w:t xml:space="preserve"> designed to reduce the less efficiency problem of class A amplifiers and distortion of signal at crossover region in class B amplifiers.</w:t>
      </w:r>
    </w:p>
    <w:p w:rsidR="00A26166" w:rsidRPr="007E0700" w:rsidRDefault="00A26166" w:rsidP="00A26166">
      <w:pPr>
        <w:shd w:val="clear" w:color="auto" w:fill="FFFFFF"/>
        <w:spacing w:after="0" w:line="240" w:lineRule="auto"/>
        <w:jc w:val="center"/>
        <w:rPr>
          <w:rFonts w:ascii="Times New Roman" w:eastAsia="Times New Roman" w:hAnsi="Times New Roman" w:cs="Times New Roman"/>
          <w:color w:val="000000"/>
          <w:sz w:val="30"/>
          <w:szCs w:val="30"/>
        </w:rPr>
      </w:pPr>
      <w:r w:rsidRPr="007E0700">
        <w:rPr>
          <w:rFonts w:ascii="Times New Roman" w:hAnsi="Times New Roman" w:cs="Times New Roman"/>
          <w:noProof/>
        </w:rPr>
        <w:drawing>
          <wp:inline distT="0" distB="0" distL="0" distR="0">
            <wp:extent cx="5943600" cy="4708652"/>
            <wp:effectExtent l="19050" t="0" r="0" b="0"/>
            <wp:docPr id="16" name="Picture 16" descr="https://spark.adobe.com/page/taD3ZfLQLOqww/images/678800c9-c9f1-4a28-bc13-ddd93761d879.jpg?asset_id=d27ff730-4e35-4cbd-a6b2-2f856bb41fb9&amp;img_etag=3d92623275b9f45e9d40e593f6774ae6&amp;size=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park.adobe.com/page/taD3ZfLQLOqww/images/678800c9-c9f1-4a28-bc13-ddd93761d879.jpg?asset_id=d27ff730-4e35-4cbd-a6b2-2f856bb41fb9&amp;img_etag=3d92623275b9f45e9d40e593f6774ae6&amp;size=1024"/>
                    <pic:cNvPicPr>
                      <a:picLocks noChangeAspect="1" noChangeArrowheads="1"/>
                    </pic:cNvPicPr>
                  </pic:nvPicPr>
                  <pic:blipFill>
                    <a:blip r:embed="rId12"/>
                    <a:srcRect/>
                    <a:stretch>
                      <a:fillRect/>
                    </a:stretch>
                  </pic:blipFill>
                  <pic:spPr bwMode="auto">
                    <a:xfrm>
                      <a:off x="0" y="0"/>
                      <a:ext cx="5943600" cy="4708652"/>
                    </a:xfrm>
                    <a:prstGeom prst="rect">
                      <a:avLst/>
                    </a:prstGeom>
                    <a:noFill/>
                    <a:ln w="9525">
                      <a:noFill/>
                      <a:miter lim="800000"/>
                      <a:headEnd/>
                      <a:tailEnd/>
                    </a:ln>
                  </pic:spPr>
                </pic:pic>
              </a:graphicData>
            </a:graphic>
          </wp:inline>
        </w:drawing>
      </w:r>
    </w:p>
    <w:p w:rsidR="00A26166" w:rsidRPr="007E0700" w:rsidRDefault="00A26166" w:rsidP="00A26166">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lastRenderedPageBreak/>
        <w:t xml:space="preserve">It maintains high frequency response like in class </w:t>
      </w:r>
      <w:proofErr w:type="gramStart"/>
      <w:r w:rsidRPr="007E0700">
        <w:rPr>
          <w:rFonts w:ascii="Times New Roman" w:hAnsi="Times New Roman" w:cs="Times New Roman"/>
          <w:color w:val="000000"/>
          <w:sz w:val="30"/>
          <w:szCs w:val="30"/>
        </w:rPr>
        <w:t>A</w:t>
      </w:r>
      <w:proofErr w:type="gramEnd"/>
      <w:r w:rsidRPr="007E0700">
        <w:rPr>
          <w:rFonts w:ascii="Times New Roman" w:hAnsi="Times New Roman" w:cs="Times New Roman"/>
          <w:color w:val="000000"/>
          <w:sz w:val="30"/>
          <w:szCs w:val="30"/>
        </w:rPr>
        <w:t xml:space="preserve"> amplifiers and good efficiency as in class B amplifiers. A combination of diodes and resistors are used to provide little bias voltage which reduces the distortion of waveform near the crossover region. There is a little drop in efficiency (60%) because of this.</w:t>
      </w:r>
    </w:p>
    <w:p w:rsidR="00A26166" w:rsidRPr="007E0700" w:rsidRDefault="00A26166" w:rsidP="00A26166">
      <w:pPr>
        <w:pStyle w:val="Heading4"/>
        <w:shd w:val="clear" w:color="auto" w:fill="FFFFFF"/>
        <w:rPr>
          <w:rFonts w:ascii="Times New Roman" w:hAnsi="Times New Roman" w:cs="Times New Roman"/>
          <w:b w:val="0"/>
          <w:bCs w:val="0"/>
          <w:color w:val="000000"/>
          <w:sz w:val="24"/>
          <w:szCs w:val="24"/>
        </w:rPr>
      </w:pPr>
      <w:r w:rsidRPr="007E0700">
        <w:rPr>
          <w:rFonts w:ascii="Times New Roman" w:hAnsi="Times New Roman" w:cs="Times New Roman"/>
          <w:b w:val="0"/>
          <w:bCs w:val="0"/>
          <w:color w:val="000000"/>
        </w:rPr>
        <w:t>Class C Power Amplifier</w:t>
      </w:r>
    </w:p>
    <w:p w:rsidR="00A26166" w:rsidRPr="007E0700" w:rsidRDefault="00A26166" w:rsidP="00A26166">
      <w:pPr>
        <w:shd w:val="clear" w:color="auto" w:fill="FFFFFF"/>
        <w:spacing w:before="100" w:beforeAutospacing="1"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 xml:space="preserve">The design of class C power amplifiers allows greater efficiencies but reduces the linearity/conduction angle, which is </w:t>
      </w:r>
      <w:proofErr w:type="gramStart"/>
      <w:r w:rsidRPr="007E0700">
        <w:rPr>
          <w:rFonts w:ascii="Times New Roman" w:hAnsi="Times New Roman" w:cs="Times New Roman"/>
          <w:color w:val="000000"/>
          <w:sz w:val="30"/>
          <w:szCs w:val="30"/>
        </w:rPr>
        <w:t>under</w:t>
      </w:r>
      <w:proofErr w:type="gramEnd"/>
      <w:r w:rsidRPr="007E0700">
        <w:rPr>
          <w:rFonts w:ascii="Times New Roman" w:hAnsi="Times New Roman" w:cs="Times New Roman"/>
          <w:color w:val="000000"/>
          <w:sz w:val="30"/>
          <w:szCs w:val="30"/>
        </w:rPr>
        <w:t xml:space="preserve"> 90°. In other words, it sacrifices quality of amplification for increase in efficiency.</w:t>
      </w:r>
    </w:p>
    <w:p w:rsidR="00A26166" w:rsidRPr="007E0700" w:rsidRDefault="00A26166" w:rsidP="00A26166">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 xml:space="preserve">Lesser conduction angle implies greater distortion and so </w:t>
      </w:r>
      <w:proofErr w:type="gramStart"/>
      <w:r w:rsidRPr="007E0700">
        <w:rPr>
          <w:rFonts w:ascii="Times New Roman" w:hAnsi="Times New Roman" w:cs="Times New Roman"/>
          <w:color w:val="000000"/>
          <w:sz w:val="30"/>
          <w:szCs w:val="30"/>
        </w:rPr>
        <w:t>this class of amplifiers are</w:t>
      </w:r>
      <w:proofErr w:type="gramEnd"/>
      <w:r w:rsidRPr="007E0700">
        <w:rPr>
          <w:rFonts w:ascii="Times New Roman" w:hAnsi="Times New Roman" w:cs="Times New Roman"/>
          <w:color w:val="000000"/>
          <w:sz w:val="30"/>
          <w:szCs w:val="30"/>
        </w:rPr>
        <w:t xml:space="preserve"> not suited for audio amplification. They are used in high frequency oscillators and amplification of Radio Frequency signals.</w:t>
      </w:r>
    </w:p>
    <w:p w:rsidR="00A26166" w:rsidRPr="007E0700" w:rsidRDefault="00A26166" w:rsidP="00A26166">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 xml:space="preserve">Class C amplifiers generally contain a tuned load which filters and amplifies input signals of certain frequency, and the waveforms of other frequencies are </w:t>
      </w:r>
      <w:proofErr w:type="spellStart"/>
      <w:r w:rsidRPr="007E0700">
        <w:rPr>
          <w:rFonts w:ascii="Times New Roman" w:hAnsi="Times New Roman" w:cs="Times New Roman"/>
          <w:color w:val="000000"/>
          <w:sz w:val="30"/>
          <w:szCs w:val="30"/>
        </w:rPr>
        <w:t>supressed</w:t>
      </w:r>
      <w:proofErr w:type="spellEnd"/>
      <w:r w:rsidRPr="007E0700">
        <w:rPr>
          <w:rFonts w:ascii="Times New Roman" w:hAnsi="Times New Roman" w:cs="Times New Roman"/>
          <w:color w:val="000000"/>
          <w:sz w:val="30"/>
          <w:szCs w:val="30"/>
        </w:rPr>
        <w:t>.</w:t>
      </w:r>
    </w:p>
    <w:p w:rsidR="008E525D" w:rsidRPr="007E0700" w:rsidRDefault="00A26166" w:rsidP="00A26166">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noProof/>
        </w:rPr>
        <w:lastRenderedPageBreak/>
        <w:drawing>
          <wp:inline distT="0" distB="0" distL="0" distR="0">
            <wp:extent cx="5943600" cy="4992624"/>
            <wp:effectExtent l="19050" t="0" r="0" b="0"/>
            <wp:docPr id="19" name="Picture 19" descr="https://spark.adobe.com/page/taD3ZfLQLOqww/images/f1f84d4a-2063-45ab-a910-f2687a512315.jpg?asset_id=7ed9719c-8b8d-4cb7-90b0-fa000d0e926d&amp;img_etag=6228a6e212ef7d2a0e73c2edaf955405&amp;size=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spark.adobe.com/page/taD3ZfLQLOqww/images/f1f84d4a-2063-45ab-a910-f2687a512315.jpg?asset_id=7ed9719c-8b8d-4cb7-90b0-fa000d0e926d&amp;img_etag=6228a6e212ef7d2a0e73c2edaf955405&amp;size=1024"/>
                    <pic:cNvPicPr>
                      <a:picLocks noChangeAspect="1" noChangeArrowheads="1"/>
                    </pic:cNvPicPr>
                  </pic:nvPicPr>
                  <pic:blipFill>
                    <a:blip r:embed="rId13"/>
                    <a:srcRect/>
                    <a:stretch>
                      <a:fillRect/>
                    </a:stretch>
                  </pic:blipFill>
                  <pic:spPr bwMode="auto">
                    <a:xfrm>
                      <a:off x="0" y="0"/>
                      <a:ext cx="5943600" cy="4992624"/>
                    </a:xfrm>
                    <a:prstGeom prst="rect">
                      <a:avLst/>
                    </a:prstGeom>
                    <a:noFill/>
                    <a:ln w="9525">
                      <a:noFill/>
                      <a:miter lim="800000"/>
                      <a:headEnd/>
                      <a:tailEnd/>
                    </a:ln>
                  </pic:spPr>
                </pic:pic>
              </a:graphicData>
            </a:graphic>
          </wp:inline>
        </w:drawing>
      </w:r>
    </w:p>
    <w:p w:rsidR="00A26166" w:rsidRPr="007E0700" w:rsidRDefault="00A26166" w:rsidP="00A26166">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In this type of power amplifier, the active element conducts only when the input voltage is above a certain threshold, which reduces power dissipation and increases efficiency.</w:t>
      </w:r>
    </w:p>
    <w:p w:rsidR="00A26166" w:rsidRPr="007E0700" w:rsidRDefault="00A26166" w:rsidP="00A26166">
      <w:pPr>
        <w:pStyle w:val="Heading4"/>
        <w:shd w:val="clear" w:color="auto" w:fill="FFFFFF"/>
        <w:rPr>
          <w:rFonts w:ascii="Times New Roman" w:hAnsi="Times New Roman" w:cs="Times New Roman"/>
          <w:b w:val="0"/>
          <w:bCs w:val="0"/>
          <w:color w:val="000000"/>
          <w:sz w:val="24"/>
          <w:szCs w:val="24"/>
        </w:rPr>
      </w:pPr>
      <w:r w:rsidRPr="007E0700">
        <w:rPr>
          <w:rFonts w:ascii="Times New Roman" w:hAnsi="Times New Roman" w:cs="Times New Roman"/>
          <w:b w:val="0"/>
          <w:bCs w:val="0"/>
          <w:color w:val="000000"/>
        </w:rPr>
        <w:t>Other Power Amplifier Classes</w:t>
      </w:r>
    </w:p>
    <w:p w:rsidR="00A26166" w:rsidRPr="007E0700" w:rsidRDefault="00A26166" w:rsidP="00A26166">
      <w:pPr>
        <w:shd w:val="clear" w:color="auto" w:fill="FFFFFF"/>
        <w:spacing w:before="100" w:beforeAutospacing="1"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 xml:space="preserve">Power amplifier classes D, E, F, </w:t>
      </w:r>
      <w:proofErr w:type="gramStart"/>
      <w:r w:rsidRPr="007E0700">
        <w:rPr>
          <w:rFonts w:ascii="Times New Roman" w:hAnsi="Times New Roman" w:cs="Times New Roman"/>
          <w:color w:val="000000"/>
          <w:sz w:val="30"/>
          <w:szCs w:val="30"/>
        </w:rPr>
        <w:t>G</w:t>
      </w:r>
      <w:proofErr w:type="gramEnd"/>
      <w:r w:rsidRPr="007E0700">
        <w:rPr>
          <w:rFonts w:ascii="Times New Roman" w:hAnsi="Times New Roman" w:cs="Times New Roman"/>
          <w:color w:val="000000"/>
          <w:sz w:val="30"/>
          <w:szCs w:val="30"/>
        </w:rPr>
        <w:t xml:space="preserve"> etc. are used to amplify PWM modulated digital signals. They come under the category of switching power amplifiers and turn the output either constantly ON or constantly OFF without any other levels in between.</w:t>
      </w:r>
    </w:p>
    <w:p w:rsidR="00A26166" w:rsidRPr="007E0700" w:rsidRDefault="00A26166" w:rsidP="00A26166">
      <w:pPr>
        <w:shd w:val="clear" w:color="auto" w:fill="FFFFFF"/>
        <w:spacing w:after="240"/>
        <w:rPr>
          <w:rFonts w:ascii="Times New Roman" w:hAnsi="Times New Roman" w:cs="Times New Roman"/>
          <w:color w:val="000000"/>
          <w:sz w:val="30"/>
          <w:szCs w:val="30"/>
        </w:rPr>
      </w:pPr>
      <w:r w:rsidRPr="007E0700">
        <w:rPr>
          <w:rFonts w:ascii="Times New Roman" w:hAnsi="Times New Roman" w:cs="Times New Roman"/>
          <w:color w:val="000000"/>
          <w:sz w:val="30"/>
          <w:szCs w:val="30"/>
        </w:rPr>
        <w:t xml:space="preserve">Because of this simplicity, power amplifiers falling under the above mentioned classes can reach theoretical efficiencies of </w:t>
      </w:r>
      <w:proofErr w:type="spellStart"/>
      <w:r w:rsidRPr="007E0700">
        <w:rPr>
          <w:rFonts w:ascii="Times New Roman" w:hAnsi="Times New Roman" w:cs="Times New Roman"/>
          <w:color w:val="000000"/>
          <w:sz w:val="30"/>
          <w:szCs w:val="30"/>
        </w:rPr>
        <w:t>upto</w:t>
      </w:r>
      <w:proofErr w:type="spellEnd"/>
      <w:r w:rsidRPr="007E0700">
        <w:rPr>
          <w:rFonts w:ascii="Times New Roman" w:hAnsi="Times New Roman" w:cs="Times New Roman"/>
          <w:color w:val="000000"/>
          <w:sz w:val="30"/>
          <w:szCs w:val="30"/>
        </w:rPr>
        <w:t xml:space="preserve"> (90-100</w:t>
      </w:r>
      <w:proofErr w:type="gramStart"/>
      <w:r w:rsidRPr="007E0700">
        <w:rPr>
          <w:rFonts w:ascii="Times New Roman" w:hAnsi="Times New Roman" w:cs="Times New Roman"/>
          <w:color w:val="000000"/>
          <w:sz w:val="30"/>
          <w:szCs w:val="30"/>
        </w:rPr>
        <w:t>)%</w:t>
      </w:r>
      <w:proofErr w:type="gramEnd"/>
      <w:r w:rsidRPr="007E0700">
        <w:rPr>
          <w:rFonts w:ascii="Times New Roman" w:hAnsi="Times New Roman" w:cs="Times New Roman"/>
          <w:color w:val="000000"/>
          <w:sz w:val="30"/>
          <w:szCs w:val="30"/>
        </w:rPr>
        <w:t>.</w:t>
      </w:r>
    </w:p>
    <w:p w:rsidR="00A26166" w:rsidRPr="007E0700" w:rsidRDefault="00A26166" w:rsidP="00A26166">
      <w:pPr>
        <w:pStyle w:val="Heading4"/>
        <w:shd w:val="clear" w:color="auto" w:fill="FFFFFF"/>
        <w:rPr>
          <w:rFonts w:ascii="Times New Roman" w:hAnsi="Times New Roman" w:cs="Times New Roman"/>
          <w:b w:val="0"/>
          <w:bCs w:val="0"/>
          <w:color w:val="000000"/>
          <w:sz w:val="24"/>
          <w:szCs w:val="24"/>
        </w:rPr>
      </w:pPr>
      <w:r w:rsidRPr="007E0700">
        <w:rPr>
          <w:rFonts w:ascii="Times New Roman" w:hAnsi="Times New Roman" w:cs="Times New Roman"/>
          <w:b w:val="0"/>
          <w:bCs w:val="0"/>
          <w:color w:val="000000"/>
        </w:rPr>
        <w:lastRenderedPageBreak/>
        <w:t>Applications</w:t>
      </w:r>
    </w:p>
    <w:p w:rsidR="00A26166" w:rsidRPr="007E0700" w:rsidRDefault="00A26166" w:rsidP="00A26166">
      <w:pPr>
        <w:shd w:val="clear" w:color="auto" w:fill="FFFFFF"/>
        <w:spacing w:before="100" w:beforeAutospacing="1"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Below are the applications of power amplifiers across different sectors:</w:t>
      </w:r>
    </w:p>
    <w:p w:rsidR="00A26166" w:rsidRPr="007E0700" w:rsidRDefault="00A26166" w:rsidP="00A26166">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Consumer Electronics: Audio power amplifiers are used in almost all consumer electronic devices ranging from microwave ovens, headphone drivers, televisions, mobile phones and Home theatre systems to theatrical and concert reinforcement systems.</w:t>
      </w:r>
    </w:p>
    <w:p w:rsidR="00A26166" w:rsidRPr="007E0700" w:rsidRDefault="00A26166" w:rsidP="00A26166">
      <w:pPr>
        <w:shd w:val="clear" w:color="auto" w:fill="FFFFFF"/>
        <w:spacing w:after="24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Industrial: Switching type power amplifiers are used for controlling most of the industrial actuator systems like servos and DC motors.</w:t>
      </w:r>
    </w:p>
    <w:p w:rsidR="00A26166" w:rsidRPr="007E0700" w:rsidRDefault="00A26166" w:rsidP="00A26166">
      <w:pPr>
        <w:shd w:val="clear" w:color="auto" w:fill="FFFFFF"/>
        <w:spacing w:after="0" w:line="240" w:lineRule="auto"/>
        <w:rPr>
          <w:rFonts w:ascii="Times New Roman" w:eastAsia="Times New Roman" w:hAnsi="Times New Roman" w:cs="Times New Roman"/>
          <w:color w:val="000000"/>
          <w:sz w:val="30"/>
          <w:szCs w:val="30"/>
        </w:rPr>
      </w:pPr>
      <w:r w:rsidRPr="007E0700">
        <w:rPr>
          <w:rFonts w:ascii="Times New Roman" w:eastAsia="Times New Roman" w:hAnsi="Times New Roman" w:cs="Times New Roman"/>
          <w:color w:val="000000"/>
          <w:sz w:val="30"/>
          <w:szCs w:val="30"/>
        </w:rPr>
        <w:t>Wireless Communication: High power amplifiers are important in transmission of cellular or FM broadcasting signals to users. Higher power levels made possible because of power amplifiers increases data transfer rates and usability. They are also used in satellite communication equipment.</w:t>
      </w:r>
    </w:p>
    <w:p w:rsidR="008E525D" w:rsidRPr="007E0700" w:rsidRDefault="008E525D" w:rsidP="008E525D">
      <w:pPr>
        <w:shd w:val="clear" w:color="auto" w:fill="FFFFFF"/>
        <w:spacing w:after="240"/>
        <w:rPr>
          <w:rFonts w:ascii="Times New Roman" w:hAnsi="Times New Roman" w:cs="Times New Roman"/>
          <w:color w:val="000000"/>
          <w:sz w:val="30"/>
          <w:szCs w:val="30"/>
        </w:rPr>
      </w:pPr>
    </w:p>
    <w:p w:rsidR="008E525D" w:rsidRPr="007E0700" w:rsidRDefault="008E525D" w:rsidP="008E525D">
      <w:pPr>
        <w:shd w:val="clear" w:color="auto" w:fill="FFFFFF"/>
        <w:spacing w:after="240"/>
        <w:rPr>
          <w:rFonts w:ascii="Times New Roman" w:hAnsi="Times New Roman" w:cs="Times New Roman"/>
          <w:color w:val="000000"/>
          <w:sz w:val="30"/>
          <w:szCs w:val="30"/>
        </w:rPr>
      </w:pPr>
    </w:p>
    <w:p w:rsidR="008E525D" w:rsidRPr="007E0700" w:rsidRDefault="008E525D" w:rsidP="008E525D">
      <w:pPr>
        <w:shd w:val="clear" w:color="auto" w:fill="FFFFFF"/>
        <w:spacing w:after="240" w:line="240" w:lineRule="auto"/>
        <w:rPr>
          <w:rFonts w:ascii="Times New Roman" w:eastAsia="Times New Roman" w:hAnsi="Times New Roman" w:cs="Times New Roman"/>
          <w:color w:val="000000"/>
          <w:sz w:val="30"/>
          <w:szCs w:val="30"/>
        </w:rPr>
      </w:pPr>
    </w:p>
    <w:p w:rsidR="008E525D" w:rsidRPr="007E0700" w:rsidRDefault="008E525D" w:rsidP="008E525D">
      <w:pPr>
        <w:shd w:val="clear" w:color="auto" w:fill="FFFFFF"/>
        <w:spacing w:after="240" w:line="240" w:lineRule="auto"/>
        <w:rPr>
          <w:rFonts w:ascii="Times New Roman" w:eastAsia="Times New Roman" w:hAnsi="Times New Roman" w:cs="Times New Roman"/>
          <w:color w:val="000000"/>
          <w:sz w:val="30"/>
          <w:szCs w:val="30"/>
        </w:rPr>
      </w:pPr>
    </w:p>
    <w:p w:rsidR="008E525D" w:rsidRPr="007E0700" w:rsidRDefault="008E525D" w:rsidP="008E525D">
      <w:pPr>
        <w:shd w:val="clear" w:color="auto" w:fill="FFFFFF"/>
        <w:spacing w:before="100" w:beforeAutospacing="1" w:after="240"/>
        <w:rPr>
          <w:rFonts w:ascii="Times New Roman" w:hAnsi="Times New Roman" w:cs="Times New Roman"/>
          <w:color w:val="000000"/>
          <w:sz w:val="30"/>
          <w:szCs w:val="30"/>
        </w:rPr>
      </w:pPr>
    </w:p>
    <w:p w:rsidR="008E525D" w:rsidRPr="007E0700" w:rsidRDefault="008E525D" w:rsidP="0056356E">
      <w:pPr>
        <w:jc w:val="center"/>
        <w:rPr>
          <w:rFonts w:ascii="Times New Roman" w:hAnsi="Times New Roman" w:cs="Times New Roman"/>
        </w:rPr>
      </w:pPr>
    </w:p>
    <w:sectPr w:rsidR="008E525D" w:rsidRPr="007E0700" w:rsidSect="0073542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6356E"/>
    <w:rsid w:val="000E3912"/>
    <w:rsid w:val="0056356E"/>
    <w:rsid w:val="00735429"/>
    <w:rsid w:val="007E0700"/>
    <w:rsid w:val="00837077"/>
    <w:rsid w:val="008C55D6"/>
    <w:rsid w:val="008E525D"/>
    <w:rsid w:val="00921102"/>
    <w:rsid w:val="00A261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429"/>
  </w:style>
  <w:style w:type="paragraph" w:styleId="Heading3">
    <w:name w:val="heading 3"/>
    <w:basedOn w:val="Normal"/>
    <w:link w:val="Heading3Char"/>
    <w:uiPriority w:val="9"/>
    <w:qFormat/>
    <w:rsid w:val="008E525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8E525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uto-size-span">
    <w:name w:val="auto-size-span"/>
    <w:basedOn w:val="DefaultParagraphFont"/>
    <w:rsid w:val="0056356E"/>
  </w:style>
  <w:style w:type="paragraph" w:styleId="BalloonText">
    <w:name w:val="Balloon Text"/>
    <w:basedOn w:val="Normal"/>
    <w:link w:val="BalloonTextChar"/>
    <w:uiPriority w:val="99"/>
    <w:semiHidden/>
    <w:unhideWhenUsed/>
    <w:rsid w:val="005635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356E"/>
    <w:rPr>
      <w:rFonts w:ascii="Tahoma" w:hAnsi="Tahoma" w:cs="Tahoma"/>
      <w:sz w:val="16"/>
      <w:szCs w:val="16"/>
    </w:rPr>
  </w:style>
  <w:style w:type="character" w:customStyle="1" w:styleId="Heading3Char">
    <w:name w:val="Heading 3 Char"/>
    <w:basedOn w:val="DefaultParagraphFont"/>
    <w:link w:val="Heading3"/>
    <w:uiPriority w:val="9"/>
    <w:rsid w:val="008E525D"/>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semiHidden/>
    <w:rsid w:val="008E525D"/>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45641591">
      <w:bodyDiv w:val="1"/>
      <w:marLeft w:val="0"/>
      <w:marRight w:val="0"/>
      <w:marTop w:val="0"/>
      <w:marBottom w:val="0"/>
      <w:divBdr>
        <w:top w:val="none" w:sz="0" w:space="0" w:color="auto"/>
        <w:left w:val="none" w:sz="0" w:space="0" w:color="auto"/>
        <w:bottom w:val="none" w:sz="0" w:space="0" w:color="auto"/>
        <w:right w:val="none" w:sz="0" w:space="0" w:color="auto"/>
      </w:divBdr>
      <w:divsChild>
        <w:div w:id="90856300">
          <w:marLeft w:val="0"/>
          <w:marRight w:val="0"/>
          <w:marTop w:val="0"/>
          <w:marBottom w:val="0"/>
          <w:divBdr>
            <w:top w:val="none" w:sz="0" w:space="0" w:color="auto"/>
            <w:left w:val="none" w:sz="0" w:space="0" w:color="auto"/>
            <w:bottom w:val="none" w:sz="0" w:space="0" w:color="auto"/>
            <w:right w:val="none" w:sz="0" w:space="0" w:color="auto"/>
          </w:divBdr>
        </w:div>
        <w:div w:id="1874033573">
          <w:marLeft w:val="0"/>
          <w:marRight w:val="0"/>
          <w:marTop w:val="120"/>
          <w:marBottom w:val="0"/>
          <w:divBdr>
            <w:top w:val="none" w:sz="0" w:space="0" w:color="auto"/>
            <w:left w:val="none" w:sz="0" w:space="0" w:color="auto"/>
            <w:bottom w:val="none" w:sz="0" w:space="0" w:color="auto"/>
            <w:right w:val="none" w:sz="0" w:space="0" w:color="auto"/>
          </w:divBdr>
        </w:div>
      </w:divsChild>
    </w:div>
    <w:div w:id="143548992">
      <w:bodyDiv w:val="1"/>
      <w:marLeft w:val="0"/>
      <w:marRight w:val="0"/>
      <w:marTop w:val="0"/>
      <w:marBottom w:val="0"/>
      <w:divBdr>
        <w:top w:val="none" w:sz="0" w:space="0" w:color="auto"/>
        <w:left w:val="none" w:sz="0" w:space="0" w:color="auto"/>
        <w:bottom w:val="none" w:sz="0" w:space="0" w:color="auto"/>
        <w:right w:val="none" w:sz="0" w:space="0" w:color="auto"/>
      </w:divBdr>
    </w:div>
    <w:div w:id="189028544">
      <w:bodyDiv w:val="1"/>
      <w:marLeft w:val="0"/>
      <w:marRight w:val="0"/>
      <w:marTop w:val="0"/>
      <w:marBottom w:val="0"/>
      <w:divBdr>
        <w:top w:val="none" w:sz="0" w:space="0" w:color="auto"/>
        <w:left w:val="none" w:sz="0" w:space="0" w:color="auto"/>
        <w:bottom w:val="none" w:sz="0" w:space="0" w:color="auto"/>
        <w:right w:val="none" w:sz="0" w:space="0" w:color="auto"/>
      </w:divBdr>
    </w:div>
    <w:div w:id="234360915">
      <w:bodyDiv w:val="1"/>
      <w:marLeft w:val="0"/>
      <w:marRight w:val="0"/>
      <w:marTop w:val="0"/>
      <w:marBottom w:val="0"/>
      <w:divBdr>
        <w:top w:val="none" w:sz="0" w:space="0" w:color="auto"/>
        <w:left w:val="none" w:sz="0" w:space="0" w:color="auto"/>
        <w:bottom w:val="none" w:sz="0" w:space="0" w:color="auto"/>
        <w:right w:val="none" w:sz="0" w:space="0" w:color="auto"/>
      </w:divBdr>
    </w:div>
    <w:div w:id="428744403">
      <w:bodyDiv w:val="1"/>
      <w:marLeft w:val="0"/>
      <w:marRight w:val="0"/>
      <w:marTop w:val="0"/>
      <w:marBottom w:val="0"/>
      <w:divBdr>
        <w:top w:val="none" w:sz="0" w:space="0" w:color="auto"/>
        <w:left w:val="none" w:sz="0" w:space="0" w:color="auto"/>
        <w:bottom w:val="none" w:sz="0" w:space="0" w:color="auto"/>
        <w:right w:val="none" w:sz="0" w:space="0" w:color="auto"/>
      </w:divBdr>
    </w:div>
    <w:div w:id="468742007">
      <w:bodyDiv w:val="1"/>
      <w:marLeft w:val="0"/>
      <w:marRight w:val="0"/>
      <w:marTop w:val="0"/>
      <w:marBottom w:val="0"/>
      <w:divBdr>
        <w:top w:val="none" w:sz="0" w:space="0" w:color="auto"/>
        <w:left w:val="none" w:sz="0" w:space="0" w:color="auto"/>
        <w:bottom w:val="none" w:sz="0" w:space="0" w:color="auto"/>
        <w:right w:val="none" w:sz="0" w:space="0" w:color="auto"/>
      </w:divBdr>
    </w:div>
    <w:div w:id="615452168">
      <w:bodyDiv w:val="1"/>
      <w:marLeft w:val="0"/>
      <w:marRight w:val="0"/>
      <w:marTop w:val="0"/>
      <w:marBottom w:val="0"/>
      <w:divBdr>
        <w:top w:val="none" w:sz="0" w:space="0" w:color="auto"/>
        <w:left w:val="none" w:sz="0" w:space="0" w:color="auto"/>
        <w:bottom w:val="none" w:sz="0" w:space="0" w:color="auto"/>
        <w:right w:val="none" w:sz="0" w:space="0" w:color="auto"/>
      </w:divBdr>
    </w:div>
    <w:div w:id="831484311">
      <w:bodyDiv w:val="1"/>
      <w:marLeft w:val="0"/>
      <w:marRight w:val="0"/>
      <w:marTop w:val="0"/>
      <w:marBottom w:val="0"/>
      <w:divBdr>
        <w:top w:val="none" w:sz="0" w:space="0" w:color="auto"/>
        <w:left w:val="none" w:sz="0" w:space="0" w:color="auto"/>
        <w:bottom w:val="none" w:sz="0" w:space="0" w:color="auto"/>
        <w:right w:val="none" w:sz="0" w:space="0" w:color="auto"/>
      </w:divBdr>
    </w:div>
    <w:div w:id="884218275">
      <w:bodyDiv w:val="1"/>
      <w:marLeft w:val="0"/>
      <w:marRight w:val="0"/>
      <w:marTop w:val="0"/>
      <w:marBottom w:val="0"/>
      <w:divBdr>
        <w:top w:val="none" w:sz="0" w:space="0" w:color="auto"/>
        <w:left w:val="none" w:sz="0" w:space="0" w:color="auto"/>
        <w:bottom w:val="none" w:sz="0" w:space="0" w:color="auto"/>
        <w:right w:val="none" w:sz="0" w:space="0" w:color="auto"/>
      </w:divBdr>
    </w:div>
    <w:div w:id="900942802">
      <w:bodyDiv w:val="1"/>
      <w:marLeft w:val="0"/>
      <w:marRight w:val="0"/>
      <w:marTop w:val="0"/>
      <w:marBottom w:val="0"/>
      <w:divBdr>
        <w:top w:val="none" w:sz="0" w:space="0" w:color="auto"/>
        <w:left w:val="none" w:sz="0" w:space="0" w:color="auto"/>
        <w:bottom w:val="none" w:sz="0" w:space="0" w:color="auto"/>
        <w:right w:val="none" w:sz="0" w:space="0" w:color="auto"/>
      </w:divBdr>
    </w:div>
    <w:div w:id="1194032238">
      <w:bodyDiv w:val="1"/>
      <w:marLeft w:val="0"/>
      <w:marRight w:val="0"/>
      <w:marTop w:val="0"/>
      <w:marBottom w:val="0"/>
      <w:divBdr>
        <w:top w:val="none" w:sz="0" w:space="0" w:color="auto"/>
        <w:left w:val="none" w:sz="0" w:space="0" w:color="auto"/>
        <w:bottom w:val="none" w:sz="0" w:space="0" w:color="auto"/>
        <w:right w:val="none" w:sz="0" w:space="0" w:color="auto"/>
      </w:divBdr>
      <w:divsChild>
        <w:div w:id="298845216">
          <w:marLeft w:val="0"/>
          <w:marRight w:val="0"/>
          <w:marTop w:val="0"/>
          <w:marBottom w:val="0"/>
          <w:divBdr>
            <w:top w:val="none" w:sz="0" w:space="0" w:color="auto"/>
            <w:left w:val="none" w:sz="0" w:space="0" w:color="auto"/>
            <w:bottom w:val="none" w:sz="0" w:space="0" w:color="auto"/>
            <w:right w:val="none" w:sz="0" w:space="0" w:color="auto"/>
          </w:divBdr>
        </w:div>
      </w:divsChild>
    </w:div>
    <w:div w:id="1272854784">
      <w:bodyDiv w:val="1"/>
      <w:marLeft w:val="0"/>
      <w:marRight w:val="0"/>
      <w:marTop w:val="0"/>
      <w:marBottom w:val="0"/>
      <w:divBdr>
        <w:top w:val="none" w:sz="0" w:space="0" w:color="auto"/>
        <w:left w:val="none" w:sz="0" w:space="0" w:color="auto"/>
        <w:bottom w:val="none" w:sz="0" w:space="0" w:color="auto"/>
        <w:right w:val="none" w:sz="0" w:space="0" w:color="auto"/>
      </w:divBdr>
    </w:div>
    <w:div w:id="1494763130">
      <w:bodyDiv w:val="1"/>
      <w:marLeft w:val="0"/>
      <w:marRight w:val="0"/>
      <w:marTop w:val="0"/>
      <w:marBottom w:val="0"/>
      <w:divBdr>
        <w:top w:val="none" w:sz="0" w:space="0" w:color="auto"/>
        <w:left w:val="none" w:sz="0" w:space="0" w:color="auto"/>
        <w:bottom w:val="none" w:sz="0" w:space="0" w:color="auto"/>
        <w:right w:val="none" w:sz="0" w:space="0" w:color="auto"/>
      </w:divBdr>
    </w:div>
    <w:div w:id="1504320072">
      <w:bodyDiv w:val="1"/>
      <w:marLeft w:val="0"/>
      <w:marRight w:val="0"/>
      <w:marTop w:val="0"/>
      <w:marBottom w:val="0"/>
      <w:divBdr>
        <w:top w:val="none" w:sz="0" w:space="0" w:color="auto"/>
        <w:left w:val="none" w:sz="0" w:space="0" w:color="auto"/>
        <w:bottom w:val="none" w:sz="0" w:space="0" w:color="auto"/>
        <w:right w:val="none" w:sz="0" w:space="0" w:color="auto"/>
      </w:divBdr>
    </w:div>
    <w:div w:id="1519656403">
      <w:bodyDiv w:val="1"/>
      <w:marLeft w:val="0"/>
      <w:marRight w:val="0"/>
      <w:marTop w:val="0"/>
      <w:marBottom w:val="0"/>
      <w:divBdr>
        <w:top w:val="none" w:sz="0" w:space="0" w:color="auto"/>
        <w:left w:val="none" w:sz="0" w:space="0" w:color="auto"/>
        <w:bottom w:val="none" w:sz="0" w:space="0" w:color="auto"/>
        <w:right w:val="none" w:sz="0" w:space="0" w:color="auto"/>
      </w:divBdr>
    </w:div>
    <w:div w:id="1571429966">
      <w:bodyDiv w:val="1"/>
      <w:marLeft w:val="0"/>
      <w:marRight w:val="0"/>
      <w:marTop w:val="0"/>
      <w:marBottom w:val="0"/>
      <w:divBdr>
        <w:top w:val="none" w:sz="0" w:space="0" w:color="auto"/>
        <w:left w:val="none" w:sz="0" w:space="0" w:color="auto"/>
        <w:bottom w:val="none" w:sz="0" w:space="0" w:color="auto"/>
        <w:right w:val="none" w:sz="0" w:space="0" w:color="auto"/>
      </w:divBdr>
    </w:div>
    <w:div w:id="1644776070">
      <w:bodyDiv w:val="1"/>
      <w:marLeft w:val="0"/>
      <w:marRight w:val="0"/>
      <w:marTop w:val="0"/>
      <w:marBottom w:val="0"/>
      <w:divBdr>
        <w:top w:val="none" w:sz="0" w:space="0" w:color="auto"/>
        <w:left w:val="none" w:sz="0" w:space="0" w:color="auto"/>
        <w:bottom w:val="none" w:sz="0" w:space="0" w:color="auto"/>
        <w:right w:val="none" w:sz="0" w:space="0" w:color="auto"/>
      </w:divBdr>
    </w:div>
    <w:div w:id="1730297631">
      <w:bodyDiv w:val="1"/>
      <w:marLeft w:val="0"/>
      <w:marRight w:val="0"/>
      <w:marTop w:val="0"/>
      <w:marBottom w:val="0"/>
      <w:divBdr>
        <w:top w:val="none" w:sz="0" w:space="0" w:color="auto"/>
        <w:left w:val="none" w:sz="0" w:space="0" w:color="auto"/>
        <w:bottom w:val="none" w:sz="0" w:space="0" w:color="auto"/>
        <w:right w:val="none" w:sz="0" w:space="0" w:color="auto"/>
      </w:divBdr>
      <w:divsChild>
        <w:div w:id="348025456">
          <w:marLeft w:val="0"/>
          <w:marRight w:val="0"/>
          <w:marTop w:val="120"/>
          <w:marBottom w:val="0"/>
          <w:divBdr>
            <w:top w:val="none" w:sz="0" w:space="0" w:color="auto"/>
            <w:left w:val="none" w:sz="0" w:space="0" w:color="auto"/>
            <w:bottom w:val="none" w:sz="0" w:space="0" w:color="auto"/>
            <w:right w:val="none" w:sz="0" w:space="0" w:color="auto"/>
          </w:divBdr>
        </w:div>
      </w:divsChild>
    </w:div>
    <w:div w:id="1757895201">
      <w:bodyDiv w:val="1"/>
      <w:marLeft w:val="0"/>
      <w:marRight w:val="0"/>
      <w:marTop w:val="0"/>
      <w:marBottom w:val="0"/>
      <w:divBdr>
        <w:top w:val="none" w:sz="0" w:space="0" w:color="auto"/>
        <w:left w:val="none" w:sz="0" w:space="0" w:color="auto"/>
        <w:bottom w:val="none" w:sz="0" w:space="0" w:color="auto"/>
        <w:right w:val="none" w:sz="0" w:space="0" w:color="auto"/>
      </w:divBdr>
      <w:divsChild>
        <w:div w:id="140706068">
          <w:marLeft w:val="0"/>
          <w:marRight w:val="0"/>
          <w:marTop w:val="0"/>
          <w:marBottom w:val="0"/>
          <w:divBdr>
            <w:top w:val="none" w:sz="0" w:space="0" w:color="auto"/>
            <w:left w:val="none" w:sz="0" w:space="0" w:color="auto"/>
            <w:bottom w:val="none" w:sz="0" w:space="0" w:color="auto"/>
            <w:right w:val="none" w:sz="0" w:space="0" w:color="auto"/>
          </w:divBdr>
        </w:div>
      </w:divsChild>
    </w:div>
    <w:div w:id="1765111454">
      <w:bodyDiv w:val="1"/>
      <w:marLeft w:val="0"/>
      <w:marRight w:val="0"/>
      <w:marTop w:val="0"/>
      <w:marBottom w:val="0"/>
      <w:divBdr>
        <w:top w:val="none" w:sz="0" w:space="0" w:color="auto"/>
        <w:left w:val="none" w:sz="0" w:space="0" w:color="auto"/>
        <w:bottom w:val="none" w:sz="0" w:space="0" w:color="auto"/>
        <w:right w:val="none" w:sz="0" w:space="0" w:color="auto"/>
      </w:divBdr>
    </w:div>
    <w:div w:id="2037585206">
      <w:bodyDiv w:val="1"/>
      <w:marLeft w:val="0"/>
      <w:marRight w:val="0"/>
      <w:marTop w:val="0"/>
      <w:marBottom w:val="0"/>
      <w:divBdr>
        <w:top w:val="none" w:sz="0" w:space="0" w:color="auto"/>
        <w:left w:val="none" w:sz="0" w:space="0" w:color="auto"/>
        <w:bottom w:val="none" w:sz="0" w:space="0" w:color="auto"/>
        <w:right w:val="none" w:sz="0" w:space="0" w:color="auto"/>
      </w:divBdr>
    </w:div>
    <w:div w:id="2095080843">
      <w:bodyDiv w:val="1"/>
      <w:marLeft w:val="0"/>
      <w:marRight w:val="0"/>
      <w:marTop w:val="0"/>
      <w:marBottom w:val="0"/>
      <w:divBdr>
        <w:top w:val="none" w:sz="0" w:space="0" w:color="auto"/>
        <w:left w:val="none" w:sz="0" w:space="0" w:color="auto"/>
        <w:bottom w:val="none" w:sz="0" w:space="0" w:color="auto"/>
        <w:right w:val="none" w:sz="0" w:space="0" w:color="auto"/>
      </w:divBdr>
    </w:div>
    <w:div w:id="209782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3" Type="http://schemas.openxmlformats.org/officeDocument/2006/relationships/webSettings" Target="webSettings.xml"/><Relationship Id="rId7" Type="http://schemas.openxmlformats.org/officeDocument/2006/relationships/hyperlink" Target="https://spark.adobe.com/page/taD3ZfLQLOqww/images/70ccc579-3062-4e6a-9360-e5b8fd304033.jpg?asset_id=1777621f-62e1-430d-bd35-8e6dc1faeb60&amp;img_etag=8cf29ec2c737b58f3416f59cbae7a5b8&amp;size=400" TargetMode="External"/><Relationship Id="rId12" Type="http://schemas.openxmlformats.org/officeDocument/2006/relationships/image" Target="media/image6.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5.jpeg"/><Relationship Id="rId5" Type="http://schemas.openxmlformats.org/officeDocument/2006/relationships/hyperlink" Target="https://spark.adobe.com/page/taD3ZfLQLOqww/images/880ad4b3-9cde-4513-adb5-e1f680156bd2.png?asset_id=b42fb009-5cb0-4c44-9969-fc8d1f4d4ef6&amp;img_etag=b9ee69e693e986d599bbbaddf728d348&amp;size=500" TargetMode="External"/><Relationship Id="rId15" Type="http://schemas.openxmlformats.org/officeDocument/2006/relationships/theme" Target="theme/theme1.xml"/><Relationship Id="rId10" Type="http://schemas.openxmlformats.org/officeDocument/2006/relationships/hyperlink" Target="https://spark.adobe.com/page/taD3ZfLQLOqww/images/7d14ce9b-1da6-4fb7-a455-aaa44afa345a.jpg?asset_id=c8a2d29b-fdd5-45e8-bfc0-151f3d190fce&amp;img_etag=88e0f4e531911dddaf1759b017489846&amp;size=900" TargetMode="External"/><Relationship Id="rId4" Type="http://schemas.openxmlformats.org/officeDocument/2006/relationships/image" Target="media/image1.png"/><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2909</Words>
  <Characters>16583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Ravinder</dc:creator>
  <cp:lastModifiedBy>ECE</cp:lastModifiedBy>
  <cp:revision>3</cp:revision>
  <dcterms:created xsi:type="dcterms:W3CDTF">2018-10-01T06:42:00Z</dcterms:created>
  <dcterms:modified xsi:type="dcterms:W3CDTF">2018-10-01T06:42:00Z</dcterms:modified>
</cp:coreProperties>
</file>